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C990" w14:textId="75654E18" w:rsidR="00403099" w:rsidRPr="00896D40" w:rsidRDefault="00FF3111" w:rsidP="00FF3111">
      <w:pPr>
        <w:tabs>
          <w:tab w:val="left" w:pos="3117"/>
        </w:tabs>
        <w:spacing w:before="70"/>
        <w:ind w:left="116"/>
        <w:rPr>
          <w:b/>
          <w:sz w:val="40"/>
          <w:szCs w:val="40"/>
        </w:rPr>
      </w:pPr>
      <w:bookmarkStart w:id="0" w:name="_Hlk193908684"/>
      <w:r w:rsidRPr="00896D40">
        <w:rPr>
          <w:b/>
          <w:sz w:val="40"/>
          <w:szCs w:val="40"/>
        </w:rPr>
        <w:t xml:space="preserve">                                       </w:t>
      </w:r>
      <w:r w:rsidR="00F141E3" w:rsidRPr="00896D40">
        <w:rPr>
          <w:b/>
          <w:sz w:val="40"/>
          <w:szCs w:val="40"/>
        </w:rPr>
        <w:t xml:space="preserve"> </w:t>
      </w:r>
      <w:r w:rsidR="000F5986" w:rsidRPr="00896D40">
        <w:rPr>
          <w:b/>
          <w:sz w:val="40"/>
          <w:szCs w:val="40"/>
        </w:rPr>
        <w:t xml:space="preserve"> </w:t>
      </w:r>
      <w:r w:rsidR="00F141E3" w:rsidRPr="00896D40">
        <w:rPr>
          <w:b/>
          <w:sz w:val="40"/>
          <w:szCs w:val="40"/>
        </w:rPr>
        <w:t>Hari Krishna</w:t>
      </w:r>
      <w:r w:rsidR="00F141E3" w:rsidRPr="00896D40">
        <w:rPr>
          <w:b/>
          <w:sz w:val="40"/>
          <w:szCs w:val="40"/>
        </w:rPr>
        <w:tab/>
      </w:r>
    </w:p>
    <w:p w14:paraId="56054566" w14:textId="42C8E92A" w:rsidR="00403099" w:rsidRPr="00896D40" w:rsidRDefault="0095375F" w:rsidP="00C8279D">
      <w:pPr>
        <w:tabs>
          <w:tab w:val="left" w:pos="3117"/>
        </w:tabs>
        <w:spacing w:before="70"/>
        <w:ind w:left="116"/>
        <w:rPr>
          <w:b/>
          <w:bCs/>
          <w:sz w:val="28"/>
          <w:szCs w:val="28"/>
        </w:rPr>
      </w:pPr>
      <w:r w:rsidRPr="00896D40">
        <w:rPr>
          <w:sz w:val="28"/>
          <w:szCs w:val="28"/>
        </w:rPr>
        <w:t xml:space="preserve">                                                   </w:t>
      </w:r>
      <w:r w:rsidR="00E37047" w:rsidRPr="00896D40">
        <w:rPr>
          <w:sz w:val="28"/>
          <w:szCs w:val="28"/>
        </w:rPr>
        <w:t xml:space="preserve"> </w:t>
      </w:r>
      <w:r w:rsidR="00FF3111" w:rsidRPr="00896D40">
        <w:rPr>
          <w:sz w:val="28"/>
          <w:szCs w:val="28"/>
        </w:rPr>
        <w:t xml:space="preserve"> </w:t>
      </w:r>
      <w:r w:rsidRPr="00896D40">
        <w:rPr>
          <w:b/>
          <w:bCs/>
          <w:sz w:val="28"/>
          <w:szCs w:val="28"/>
        </w:rPr>
        <w:t>Data</w:t>
      </w:r>
      <w:r w:rsidRPr="00896D40">
        <w:rPr>
          <w:b/>
          <w:bCs/>
          <w:spacing w:val="-22"/>
          <w:sz w:val="28"/>
          <w:szCs w:val="28"/>
        </w:rPr>
        <w:t xml:space="preserve"> </w:t>
      </w:r>
      <w:r w:rsidRPr="00896D40">
        <w:rPr>
          <w:b/>
          <w:bCs/>
          <w:sz w:val="28"/>
          <w:szCs w:val="28"/>
        </w:rPr>
        <w:t>Analyst</w:t>
      </w:r>
      <w:r w:rsidR="00F141E3" w:rsidRPr="00896D40">
        <w:rPr>
          <w:b/>
          <w:bCs/>
          <w:sz w:val="28"/>
          <w:szCs w:val="28"/>
        </w:rPr>
        <w:t xml:space="preserve"> |</w:t>
      </w:r>
      <w:r w:rsidRPr="00896D40">
        <w:rPr>
          <w:b/>
          <w:bCs/>
          <w:spacing w:val="-4"/>
          <w:sz w:val="28"/>
          <w:szCs w:val="28"/>
        </w:rPr>
        <w:t xml:space="preserve"> </w:t>
      </w:r>
      <w:r w:rsidRPr="00896D40">
        <w:rPr>
          <w:b/>
          <w:bCs/>
          <w:sz w:val="28"/>
          <w:szCs w:val="28"/>
        </w:rPr>
        <w:t>Bi</w:t>
      </w:r>
      <w:r w:rsidRPr="00896D40">
        <w:rPr>
          <w:b/>
          <w:bCs/>
          <w:spacing w:val="-3"/>
          <w:sz w:val="28"/>
          <w:szCs w:val="28"/>
        </w:rPr>
        <w:t xml:space="preserve"> </w:t>
      </w:r>
      <w:r w:rsidRPr="00896D40">
        <w:rPr>
          <w:b/>
          <w:bCs/>
          <w:sz w:val="28"/>
          <w:szCs w:val="28"/>
        </w:rPr>
        <w:t>Developer</w:t>
      </w:r>
      <w:bookmarkEnd w:id="0"/>
    </w:p>
    <w:p w14:paraId="2B3267C8" w14:textId="76874D6A" w:rsidR="00F35F78" w:rsidRPr="00896D40" w:rsidRDefault="00403099" w:rsidP="007818E9">
      <w:pPr>
        <w:pStyle w:val="BodyText"/>
        <w:tabs>
          <w:tab w:val="left" w:pos="3718"/>
          <w:tab w:val="left" w:pos="5672"/>
        </w:tabs>
        <w:spacing w:before="82"/>
        <w:ind w:left="0" w:firstLine="0"/>
        <w:jc w:val="both"/>
        <w:rPr>
          <w:sz w:val="24"/>
          <w:szCs w:val="24"/>
        </w:rPr>
      </w:pPr>
      <w:r w:rsidRPr="00896D40">
        <w:t xml:space="preserve">       </w:t>
      </w:r>
      <w:r w:rsidR="00C8279D" w:rsidRPr="00896D40">
        <w:t xml:space="preserve">                                                                       </w:t>
      </w:r>
      <w:r w:rsidRPr="00896D40">
        <w:rPr>
          <w:sz w:val="24"/>
          <w:szCs w:val="24"/>
        </w:rPr>
        <w:t xml:space="preserve"> </w:t>
      </w:r>
      <w:r w:rsidR="00C8279D" w:rsidRPr="00896D40">
        <w:rPr>
          <w:sz w:val="24"/>
          <w:szCs w:val="24"/>
        </w:rPr>
        <w:t xml:space="preserve">   </w:t>
      </w:r>
      <w:r w:rsidR="00E37047" w:rsidRPr="00896D40">
        <w:rPr>
          <w:sz w:val="24"/>
          <w:szCs w:val="24"/>
        </w:rPr>
        <w:t xml:space="preserve">+1 </w:t>
      </w:r>
      <w:r w:rsidRPr="00896D40">
        <w:rPr>
          <w:sz w:val="24"/>
          <w:szCs w:val="24"/>
        </w:rPr>
        <w:t xml:space="preserve">(469) 209-5557     </w:t>
      </w:r>
    </w:p>
    <w:p w14:paraId="519CE382" w14:textId="524A2ABE" w:rsidR="0075000E" w:rsidRDefault="00C052F5" w:rsidP="007818E9">
      <w:pPr>
        <w:pStyle w:val="Heading1"/>
        <w:spacing w:before="166" w:after="10"/>
        <w:ind w:left="0"/>
        <w:rPr>
          <w:sz w:val="22"/>
          <w:szCs w:val="22"/>
          <w:u w:val="single"/>
        </w:rPr>
      </w:pPr>
      <w:r w:rsidRPr="0075463D">
        <w:rPr>
          <w:sz w:val="22"/>
          <w:szCs w:val="22"/>
        </w:rPr>
        <w:t xml:space="preserve">   </w:t>
      </w:r>
      <w:r w:rsidRPr="0075463D">
        <w:rPr>
          <w:sz w:val="22"/>
          <w:szCs w:val="22"/>
          <w:u w:val="single"/>
        </w:rPr>
        <w:t>Summary:</w:t>
      </w:r>
    </w:p>
    <w:p w14:paraId="02BBF5F4" w14:textId="77777777" w:rsidR="0075463D" w:rsidRPr="0075463D" w:rsidRDefault="0075463D" w:rsidP="007818E9">
      <w:pPr>
        <w:pStyle w:val="Heading1"/>
        <w:spacing w:before="166" w:after="10"/>
        <w:ind w:left="0"/>
        <w:rPr>
          <w:sz w:val="22"/>
          <w:szCs w:val="22"/>
          <w:u w:val="single"/>
        </w:rPr>
      </w:pPr>
    </w:p>
    <w:p w14:paraId="314D1A9D" w14:textId="018EBD4E" w:rsidR="0001445D" w:rsidRPr="0075463D" w:rsidRDefault="0001445D" w:rsidP="0075463D">
      <w:pPr>
        <w:pStyle w:val="NoSpacing"/>
        <w:numPr>
          <w:ilvl w:val="0"/>
          <w:numId w:val="10"/>
        </w:numPr>
        <w:spacing w:line="360" w:lineRule="auto"/>
        <w:rPr>
          <w:rFonts w:ascii="Times New Roman" w:hAnsi="Times New Roman"/>
          <w:bCs/>
          <w:sz w:val="22"/>
          <w:szCs w:val="22"/>
        </w:rPr>
      </w:pPr>
      <w:proofErr w:type="gramStart"/>
      <w:r w:rsidRPr="0075463D">
        <w:rPr>
          <w:rFonts w:ascii="Times New Roman" w:hAnsi="Times New Roman"/>
          <w:bCs/>
          <w:sz w:val="22"/>
          <w:szCs w:val="22"/>
        </w:rPr>
        <w:t>Data</w:t>
      </w:r>
      <w:proofErr w:type="gramEnd"/>
      <w:r w:rsidRPr="0075463D">
        <w:rPr>
          <w:rFonts w:ascii="Times New Roman" w:hAnsi="Times New Roman"/>
          <w:bCs/>
          <w:sz w:val="22"/>
          <w:szCs w:val="22"/>
        </w:rPr>
        <w:t xml:space="preserve"> Analyst with </w:t>
      </w:r>
      <w:r w:rsidR="004C17E8" w:rsidRPr="0075463D">
        <w:rPr>
          <w:rFonts w:ascii="Times New Roman" w:hAnsi="Times New Roman"/>
          <w:bCs/>
          <w:sz w:val="22"/>
          <w:szCs w:val="22"/>
        </w:rPr>
        <w:t>8</w:t>
      </w:r>
      <w:r w:rsidRPr="0075463D">
        <w:rPr>
          <w:rFonts w:ascii="Times New Roman" w:hAnsi="Times New Roman"/>
          <w:bCs/>
          <w:sz w:val="22"/>
          <w:szCs w:val="22"/>
        </w:rPr>
        <w:t xml:space="preserve"> years of experience in data analysis, modeling, and warehousing. Proficient in SQL (T-SQL, SSIS, SSRS, SSAS) for database management, ETL development, and performance optimization. </w:t>
      </w:r>
    </w:p>
    <w:p w14:paraId="1ECFDE17" w14:textId="743F091A"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Skilled in Python (Pandas, NumPy) and R for advanced data analysis and predictive modeling.</w:t>
      </w:r>
    </w:p>
    <w:p w14:paraId="6DF330B6" w14:textId="6F6207BD"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 xml:space="preserve"> Strong expertise in designing conceptual, logical, and physical data models for OLTP &amp; OLAP systems.</w:t>
      </w:r>
    </w:p>
    <w:p w14:paraId="2191E5CF" w14:textId="77777777"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 xml:space="preserve">Experienced with Snowflake Data Warehouse including schema design, performance tuning, data sharing, and utilizing features like Virtual Warehouses, Time Travel, and Streams. </w:t>
      </w:r>
    </w:p>
    <w:p w14:paraId="39CE85E7" w14:textId="2787D8B8"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Proficient with cloud platforms such as Azure (Synapse, Data Factory, Databricks, AAS) for scalable data processing and management.</w:t>
      </w:r>
    </w:p>
    <w:p w14:paraId="7FAC9766" w14:textId="694DBD54" w:rsidR="002F66BF" w:rsidRPr="0075463D" w:rsidRDefault="002F66BF"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Developed and Implemented Operational data store with continuous and scheduled data ingestion.</w:t>
      </w:r>
    </w:p>
    <w:p w14:paraId="7D6F33BF" w14:textId="262EE596" w:rsidR="008B7370" w:rsidRPr="0075463D" w:rsidRDefault="008B7370"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Implementing Data Marts, Data Warehouses, Dashboards, Reports, and Data Mining by applying the latest technologies to translate business needs into user - friendly actionable insights.</w:t>
      </w:r>
    </w:p>
    <w:p w14:paraId="7AB5E3FA" w14:textId="49F76F94"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Adept at data visualization using Power BI, Tableau, and Looker, creating interactive dashboards to support business decisions. Proficient in DAX for complex calculations and hands-on experience with Alteryx/Informatica for workflow automation.</w:t>
      </w:r>
      <w:r w:rsidR="00CA2E1D" w:rsidRPr="0075463D">
        <w:rPr>
          <w:rFonts w:ascii="Courier New" w:hAnsi="Courier New" w:cs="Courier New"/>
          <w:color w:val="000000"/>
          <w:sz w:val="22"/>
          <w:szCs w:val="22"/>
          <w:lang w:bidi="ar-SA"/>
        </w:rPr>
        <w:t xml:space="preserve"> </w:t>
      </w:r>
      <w:r w:rsidR="00CA2E1D" w:rsidRPr="0075463D">
        <w:rPr>
          <w:rFonts w:ascii="Times New Roman" w:hAnsi="Times New Roman"/>
          <w:bCs/>
          <w:sz w:val="22"/>
          <w:szCs w:val="22"/>
        </w:rPr>
        <w:t xml:space="preserve">Created </w:t>
      </w:r>
      <w:proofErr w:type="gramStart"/>
      <w:r w:rsidR="00CA2E1D" w:rsidRPr="0075463D">
        <w:rPr>
          <w:rFonts w:ascii="Times New Roman" w:hAnsi="Times New Roman"/>
          <w:bCs/>
          <w:sz w:val="22"/>
          <w:szCs w:val="22"/>
        </w:rPr>
        <w:t>Azure</w:t>
      </w:r>
      <w:proofErr w:type="gramEnd"/>
      <w:r w:rsidR="00CA2E1D" w:rsidRPr="0075463D">
        <w:rPr>
          <w:rFonts w:ascii="Times New Roman" w:hAnsi="Times New Roman"/>
          <w:bCs/>
          <w:sz w:val="22"/>
          <w:szCs w:val="22"/>
        </w:rPr>
        <w:t xml:space="preserve"> Data Factory Pipeline to load data from On-premises SQL Server to Azure Data Lake store.</w:t>
      </w:r>
    </w:p>
    <w:p w14:paraId="5D85C1A0" w14:textId="7529FD4E" w:rsidR="0001445D" w:rsidRPr="0075463D" w:rsidRDefault="0001445D" w:rsidP="0001445D">
      <w:pPr>
        <w:pStyle w:val="NoSpacing"/>
        <w:numPr>
          <w:ilvl w:val="0"/>
          <w:numId w:val="10"/>
        </w:numPr>
        <w:spacing w:line="360" w:lineRule="auto"/>
        <w:rPr>
          <w:rFonts w:ascii="Times New Roman" w:hAnsi="Times New Roman"/>
          <w:bCs/>
          <w:sz w:val="22"/>
          <w:szCs w:val="22"/>
        </w:rPr>
      </w:pPr>
      <w:proofErr w:type="gramStart"/>
      <w:r w:rsidRPr="0075463D">
        <w:rPr>
          <w:rFonts w:ascii="Times New Roman" w:hAnsi="Times New Roman"/>
          <w:bCs/>
          <w:sz w:val="22"/>
          <w:szCs w:val="22"/>
        </w:rPr>
        <w:t>Skilled</w:t>
      </w:r>
      <w:proofErr w:type="gramEnd"/>
      <w:r w:rsidRPr="0075463D">
        <w:rPr>
          <w:rFonts w:ascii="Times New Roman" w:hAnsi="Times New Roman"/>
          <w:bCs/>
          <w:sz w:val="22"/>
          <w:szCs w:val="22"/>
        </w:rPr>
        <w:t xml:space="preserve"> in Agile and Waterfall methodologies, requirement gathering, and troubleshooting SQL queries and ETL processes.</w:t>
      </w:r>
    </w:p>
    <w:p w14:paraId="2C14B20B" w14:textId="77F718F7" w:rsidR="0001445D" w:rsidRPr="0075463D" w:rsidRDefault="0001445D"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Experienced in MS Excel (VLOOKUP, Pivot Tables, Macros), SAS, and SAS SQL for data manipulation and reporting. Work closely with business teams to gather requirements and provide presentations to support decision-making.</w:t>
      </w:r>
    </w:p>
    <w:p w14:paraId="25E5F21E" w14:textId="219C96C2" w:rsidR="008B7370" w:rsidRPr="0075463D" w:rsidRDefault="008B7370"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Several implementations have involved designing, developing, communicating, and implementing solutions from initial conception with business owners through user training and adoption.</w:t>
      </w:r>
    </w:p>
    <w:p w14:paraId="53609296" w14:textId="0F21AC55" w:rsidR="00D278DF" w:rsidRPr="0075463D" w:rsidRDefault="00D278DF"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Developed Linked reports for live data and Migrated SSRS ad-hoc reports to Power BI reports using Report builder.</w:t>
      </w:r>
    </w:p>
    <w:p w14:paraId="4DEAB9E6" w14:textId="035BC4BB" w:rsidR="00D4557A" w:rsidRPr="0075463D" w:rsidRDefault="00D4557A" w:rsidP="0001445D">
      <w:pPr>
        <w:pStyle w:val="NoSpacing"/>
        <w:numPr>
          <w:ilvl w:val="0"/>
          <w:numId w:val="10"/>
        </w:numPr>
        <w:spacing w:line="360" w:lineRule="auto"/>
        <w:rPr>
          <w:rFonts w:ascii="Times New Roman" w:hAnsi="Times New Roman"/>
          <w:bCs/>
          <w:sz w:val="22"/>
          <w:szCs w:val="22"/>
        </w:rPr>
      </w:pPr>
      <w:r w:rsidRPr="0075463D">
        <w:rPr>
          <w:rFonts w:ascii="Times New Roman" w:hAnsi="Times New Roman"/>
          <w:bCs/>
          <w:sz w:val="22"/>
          <w:szCs w:val="22"/>
        </w:rPr>
        <w:t>Created dynamic parameterized MDX queries for SSRS reporting from cube data.</w:t>
      </w:r>
    </w:p>
    <w:p w14:paraId="5FB3A3F3" w14:textId="4EBC182D" w:rsidR="0075000E" w:rsidRPr="0075463D" w:rsidRDefault="00A54AFB" w:rsidP="00FB6937">
      <w:pPr>
        <w:pStyle w:val="Heading1"/>
        <w:spacing w:after="19"/>
        <w:ind w:left="0"/>
        <w:rPr>
          <w:sz w:val="22"/>
          <w:szCs w:val="22"/>
          <w:u w:val="single"/>
        </w:rPr>
      </w:pPr>
      <w:r w:rsidRPr="0075463D">
        <w:rPr>
          <w:sz w:val="22"/>
          <w:szCs w:val="22"/>
        </w:rPr>
        <w:t xml:space="preserve">  </w:t>
      </w:r>
      <w:r w:rsidRPr="0075463D">
        <w:rPr>
          <w:sz w:val="22"/>
          <w:szCs w:val="22"/>
          <w:u w:val="single"/>
        </w:rPr>
        <w:t>Skills:</w:t>
      </w:r>
    </w:p>
    <w:p w14:paraId="2F0BE191" w14:textId="147949AC" w:rsidR="0075000E" w:rsidRPr="0075463D" w:rsidRDefault="0075463D" w:rsidP="0075463D">
      <w:pPr>
        <w:spacing w:before="144" w:line="360" w:lineRule="auto"/>
      </w:pPr>
      <w:r>
        <w:rPr>
          <w:b/>
        </w:rPr>
        <w:t xml:space="preserve">    </w:t>
      </w:r>
      <w:r w:rsidR="00000000" w:rsidRPr="0075463D">
        <w:rPr>
          <w:b/>
        </w:rPr>
        <w:t>Programming</w:t>
      </w:r>
      <w:r w:rsidR="00000000" w:rsidRPr="0075463D">
        <w:rPr>
          <w:b/>
          <w:spacing w:val="-1"/>
        </w:rPr>
        <w:t xml:space="preserve"> </w:t>
      </w:r>
      <w:r w:rsidR="00000000" w:rsidRPr="0075463D">
        <w:rPr>
          <w:b/>
        </w:rPr>
        <w:t>Languages:</w:t>
      </w:r>
      <w:r w:rsidR="00000000" w:rsidRPr="0075463D">
        <w:rPr>
          <w:b/>
          <w:spacing w:val="38"/>
        </w:rPr>
        <w:t xml:space="preserve"> </w:t>
      </w:r>
      <w:r w:rsidR="00000000" w:rsidRPr="0075463D">
        <w:t>Python,</w:t>
      </w:r>
      <w:r w:rsidR="00000000" w:rsidRPr="0075463D">
        <w:rPr>
          <w:spacing w:val="-2"/>
        </w:rPr>
        <w:t xml:space="preserve"> </w:t>
      </w:r>
      <w:r w:rsidR="00000000" w:rsidRPr="0075463D">
        <w:t>SQL,</w:t>
      </w:r>
      <w:r w:rsidR="00000000" w:rsidRPr="0075463D">
        <w:rPr>
          <w:spacing w:val="-1"/>
        </w:rPr>
        <w:t xml:space="preserve"> </w:t>
      </w:r>
      <w:r w:rsidR="00F141E3" w:rsidRPr="0075463D">
        <w:rPr>
          <w:spacing w:val="-1"/>
        </w:rPr>
        <w:t xml:space="preserve">T-SQL, </w:t>
      </w:r>
      <w:r w:rsidR="00000000" w:rsidRPr="0075463D">
        <w:t>NoSQL,</w:t>
      </w:r>
      <w:r w:rsidR="00F141E3" w:rsidRPr="0075463D">
        <w:rPr>
          <w:spacing w:val="-5"/>
        </w:rPr>
        <w:t xml:space="preserve"> R, JavaScript, HTML</w:t>
      </w:r>
      <w:r w:rsidR="00E139D0" w:rsidRPr="0075463D">
        <w:rPr>
          <w:spacing w:val="-5"/>
        </w:rPr>
        <w:t>.</w:t>
      </w:r>
    </w:p>
    <w:p w14:paraId="75D9540F" w14:textId="4DF2B45A" w:rsidR="0075000E" w:rsidRPr="0075463D" w:rsidRDefault="00000000" w:rsidP="00441CCE">
      <w:pPr>
        <w:spacing w:before="37" w:line="360" w:lineRule="auto"/>
        <w:ind w:left="160" w:right="118"/>
        <w:jc w:val="both"/>
      </w:pPr>
      <w:r w:rsidRPr="0075463D">
        <w:rPr>
          <w:b/>
        </w:rPr>
        <w:t xml:space="preserve">Data Processing &amp; Streaming: </w:t>
      </w:r>
      <w:r w:rsidRPr="0075463D">
        <w:t>Pandas, NumPy, Airflow, Snowflake, ETL, Teradata, T-SQL, VB</w:t>
      </w:r>
      <w:r w:rsidRPr="0075463D">
        <w:rPr>
          <w:spacing w:val="1"/>
        </w:rPr>
        <w:t xml:space="preserve"> </w:t>
      </w:r>
      <w:r w:rsidRPr="0075463D">
        <w:t>scripts.</w:t>
      </w:r>
    </w:p>
    <w:p w14:paraId="2C08E489" w14:textId="5309CEAF" w:rsidR="009C6C2B" w:rsidRPr="0075463D" w:rsidRDefault="00025C46" w:rsidP="00441CCE">
      <w:pPr>
        <w:pStyle w:val="BodyText"/>
        <w:spacing w:before="1" w:line="360" w:lineRule="auto"/>
        <w:ind w:left="160" w:right="118" w:firstLine="0"/>
        <w:jc w:val="both"/>
        <w:rPr>
          <w:b/>
          <w:spacing w:val="-2"/>
          <w:sz w:val="22"/>
          <w:szCs w:val="22"/>
        </w:rPr>
      </w:pPr>
      <w:r w:rsidRPr="0075463D">
        <w:rPr>
          <w:b/>
          <w:sz w:val="22"/>
          <w:szCs w:val="22"/>
        </w:rPr>
        <w:t>Databases</w:t>
      </w:r>
      <w:r w:rsidR="009C6C2B" w:rsidRPr="0075463D">
        <w:rPr>
          <w:b/>
          <w:sz w:val="22"/>
          <w:szCs w:val="22"/>
        </w:rPr>
        <w:t xml:space="preserve">: </w:t>
      </w:r>
      <w:r w:rsidR="00E22D0A" w:rsidRPr="0075463D">
        <w:rPr>
          <w:bCs/>
          <w:sz w:val="22"/>
          <w:szCs w:val="22"/>
        </w:rPr>
        <w:t>SQL</w:t>
      </w:r>
      <w:r w:rsidR="009C6C2B" w:rsidRPr="0075463D">
        <w:rPr>
          <w:bCs/>
          <w:sz w:val="22"/>
          <w:szCs w:val="22"/>
        </w:rPr>
        <w:t xml:space="preserve">, </w:t>
      </w:r>
      <w:r w:rsidRPr="0075463D">
        <w:rPr>
          <w:bCs/>
          <w:sz w:val="22"/>
          <w:szCs w:val="22"/>
        </w:rPr>
        <w:t>MySQL</w:t>
      </w:r>
      <w:r w:rsidR="009C6C2B" w:rsidRPr="0075463D">
        <w:rPr>
          <w:bCs/>
          <w:sz w:val="22"/>
          <w:szCs w:val="22"/>
        </w:rPr>
        <w:t xml:space="preserve">, </w:t>
      </w:r>
      <w:r w:rsidRPr="0075463D">
        <w:rPr>
          <w:bCs/>
          <w:sz w:val="22"/>
          <w:szCs w:val="22"/>
        </w:rPr>
        <w:t>PostgreSQL</w:t>
      </w:r>
      <w:r w:rsidR="009C6C2B" w:rsidRPr="0075463D">
        <w:rPr>
          <w:bCs/>
          <w:sz w:val="22"/>
          <w:szCs w:val="22"/>
        </w:rPr>
        <w:t>,</w:t>
      </w:r>
      <w:r w:rsidRPr="0075463D">
        <w:rPr>
          <w:bCs/>
          <w:sz w:val="22"/>
          <w:szCs w:val="22"/>
        </w:rPr>
        <w:t xml:space="preserve"> Oracle</w:t>
      </w:r>
      <w:r w:rsidR="00E139D0" w:rsidRPr="0075463D">
        <w:rPr>
          <w:bCs/>
          <w:sz w:val="22"/>
          <w:szCs w:val="22"/>
        </w:rPr>
        <w:t>.</w:t>
      </w:r>
    </w:p>
    <w:p w14:paraId="74B822D8" w14:textId="6CDEDDC4" w:rsidR="009C6C2B" w:rsidRPr="0075463D" w:rsidRDefault="009C6C2B" w:rsidP="00441CCE">
      <w:pPr>
        <w:pStyle w:val="BodyText"/>
        <w:spacing w:before="1" w:line="360" w:lineRule="auto"/>
        <w:ind w:left="0" w:right="118" w:firstLine="0"/>
        <w:jc w:val="both"/>
        <w:rPr>
          <w:sz w:val="22"/>
          <w:szCs w:val="22"/>
        </w:rPr>
      </w:pPr>
      <w:r w:rsidRPr="0075463D">
        <w:rPr>
          <w:b/>
          <w:sz w:val="22"/>
          <w:szCs w:val="22"/>
        </w:rPr>
        <w:t xml:space="preserve">   </w:t>
      </w:r>
      <w:r w:rsidR="00025C46" w:rsidRPr="0075463D">
        <w:rPr>
          <w:b/>
          <w:sz w:val="22"/>
          <w:szCs w:val="22"/>
        </w:rPr>
        <w:t>Frameworks:</w:t>
      </w:r>
      <w:r w:rsidRPr="0075463D">
        <w:rPr>
          <w:sz w:val="22"/>
          <w:szCs w:val="22"/>
        </w:rPr>
        <w:t xml:space="preserve"> Flask, Django, SSIS, SSAS, DTS.</w:t>
      </w:r>
    </w:p>
    <w:p w14:paraId="3BFE4DD7" w14:textId="2F69A3D6" w:rsidR="00A54AFB" w:rsidRPr="0075463D" w:rsidRDefault="00A54AFB" w:rsidP="00441CCE">
      <w:pPr>
        <w:pStyle w:val="BodyText"/>
        <w:spacing w:before="1" w:line="360" w:lineRule="auto"/>
        <w:ind w:left="0" w:right="118" w:firstLine="0"/>
        <w:jc w:val="both"/>
        <w:rPr>
          <w:sz w:val="22"/>
          <w:szCs w:val="22"/>
        </w:rPr>
      </w:pPr>
      <w:r w:rsidRPr="0075463D">
        <w:rPr>
          <w:sz w:val="22"/>
          <w:szCs w:val="22"/>
        </w:rPr>
        <w:t xml:space="preserve">   </w:t>
      </w:r>
      <w:r w:rsidRPr="0075463D">
        <w:rPr>
          <w:b/>
          <w:bCs/>
          <w:sz w:val="22"/>
          <w:szCs w:val="22"/>
        </w:rPr>
        <w:t>Operating Systems</w:t>
      </w:r>
      <w:r w:rsidRPr="0075463D">
        <w:rPr>
          <w:sz w:val="22"/>
          <w:szCs w:val="22"/>
        </w:rPr>
        <w:t>: Windows, Linux</w:t>
      </w:r>
    </w:p>
    <w:p w14:paraId="5AFD349D" w14:textId="28CB4608" w:rsidR="00F141E3" w:rsidRPr="0075463D" w:rsidRDefault="00F141E3" w:rsidP="00441CCE">
      <w:pPr>
        <w:pStyle w:val="BodyText"/>
        <w:spacing w:before="1" w:line="360" w:lineRule="auto"/>
        <w:ind w:left="160" w:right="118" w:firstLine="0"/>
        <w:jc w:val="both"/>
        <w:rPr>
          <w:sz w:val="22"/>
          <w:szCs w:val="22"/>
        </w:rPr>
      </w:pPr>
      <w:r w:rsidRPr="0075463D">
        <w:rPr>
          <w:b/>
          <w:sz w:val="22"/>
          <w:szCs w:val="22"/>
        </w:rPr>
        <w:t xml:space="preserve">Reporting </w:t>
      </w:r>
      <w:r w:rsidR="00025C46" w:rsidRPr="0075463D">
        <w:rPr>
          <w:b/>
          <w:sz w:val="22"/>
          <w:szCs w:val="22"/>
        </w:rPr>
        <w:t>Tools:</w:t>
      </w:r>
      <w:r w:rsidRPr="0075463D">
        <w:rPr>
          <w:sz w:val="22"/>
          <w:szCs w:val="22"/>
        </w:rPr>
        <w:t xml:space="preserve"> Power BI, Tableau, Looker, SSRS</w:t>
      </w:r>
    </w:p>
    <w:p w14:paraId="597A11CC" w14:textId="4E6D5BD1" w:rsidR="0075000E" w:rsidRPr="0075463D" w:rsidRDefault="00000000" w:rsidP="00441CCE">
      <w:pPr>
        <w:pStyle w:val="BodyText"/>
        <w:spacing w:before="1" w:line="360" w:lineRule="auto"/>
        <w:ind w:left="160" w:right="118" w:firstLine="0"/>
        <w:jc w:val="both"/>
        <w:rPr>
          <w:spacing w:val="-1"/>
          <w:sz w:val="22"/>
          <w:szCs w:val="22"/>
        </w:rPr>
      </w:pPr>
      <w:r w:rsidRPr="0075463D">
        <w:rPr>
          <w:b/>
          <w:spacing w:val="-2"/>
          <w:sz w:val="22"/>
          <w:szCs w:val="22"/>
        </w:rPr>
        <w:t>Cloud</w:t>
      </w:r>
      <w:r w:rsidRPr="0075463D">
        <w:rPr>
          <w:b/>
          <w:spacing w:val="-5"/>
          <w:sz w:val="22"/>
          <w:szCs w:val="22"/>
        </w:rPr>
        <w:t xml:space="preserve"> </w:t>
      </w:r>
      <w:r w:rsidR="00F141E3" w:rsidRPr="0075463D">
        <w:rPr>
          <w:b/>
          <w:spacing w:val="-2"/>
          <w:sz w:val="22"/>
          <w:szCs w:val="22"/>
        </w:rPr>
        <w:t>Technologies</w:t>
      </w:r>
      <w:r w:rsidRPr="0075463D">
        <w:rPr>
          <w:b/>
          <w:spacing w:val="-2"/>
          <w:sz w:val="22"/>
          <w:szCs w:val="22"/>
        </w:rPr>
        <w:t>:</w:t>
      </w:r>
      <w:r w:rsidRPr="0075463D">
        <w:rPr>
          <w:b/>
          <w:spacing w:val="44"/>
          <w:sz w:val="22"/>
          <w:szCs w:val="22"/>
        </w:rPr>
        <w:t xml:space="preserve"> </w:t>
      </w:r>
      <w:r w:rsidRPr="0075463D">
        <w:rPr>
          <w:spacing w:val="-1"/>
          <w:sz w:val="22"/>
          <w:szCs w:val="22"/>
        </w:rPr>
        <w:t>AWS,</w:t>
      </w:r>
      <w:r w:rsidRPr="0075463D">
        <w:rPr>
          <w:spacing w:val="-11"/>
          <w:sz w:val="22"/>
          <w:szCs w:val="22"/>
        </w:rPr>
        <w:t xml:space="preserve"> </w:t>
      </w:r>
      <w:r w:rsidRPr="0075463D">
        <w:rPr>
          <w:spacing w:val="-1"/>
          <w:sz w:val="22"/>
          <w:szCs w:val="22"/>
        </w:rPr>
        <w:t>Azure</w:t>
      </w:r>
    </w:p>
    <w:p w14:paraId="7565B06D" w14:textId="1B658733" w:rsidR="00A54AFB" w:rsidRPr="0075463D" w:rsidRDefault="00A54AFB" w:rsidP="00441CCE">
      <w:pPr>
        <w:pStyle w:val="BodyText"/>
        <w:spacing w:before="1" w:line="360" w:lineRule="auto"/>
        <w:ind w:left="160" w:right="118" w:firstLine="0"/>
        <w:jc w:val="both"/>
        <w:rPr>
          <w:sz w:val="22"/>
          <w:szCs w:val="22"/>
        </w:rPr>
      </w:pPr>
      <w:r w:rsidRPr="0075463D">
        <w:rPr>
          <w:b/>
          <w:spacing w:val="-2"/>
          <w:sz w:val="22"/>
          <w:szCs w:val="22"/>
        </w:rPr>
        <w:t>File Formats:</w:t>
      </w:r>
      <w:r w:rsidRPr="0075463D">
        <w:rPr>
          <w:sz w:val="22"/>
          <w:szCs w:val="22"/>
        </w:rPr>
        <w:t xml:space="preserve"> CSV,</w:t>
      </w:r>
      <w:r w:rsidR="00025C46" w:rsidRPr="0075463D">
        <w:rPr>
          <w:sz w:val="22"/>
          <w:szCs w:val="22"/>
        </w:rPr>
        <w:t xml:space="preserve"> JSON</w:t>
      </w:r>
      <w:r w:rsidRPr="0075463D">
        <w:rPr>
          <w:sz w:val="22"/>
          <w:szCs w:val="22"/>
        </w:rPr>
        <w:t>,</w:t>
      </w:r>
      <w:r w:rsidR="00025C46" w:rsidRPr="0075463D">
        <w:rPr>
          <w:sz w:val="22"/>
          <w:szCs w:val="22"/>
        </w:rPr>
        <w:t xml:space="preserve"> </w:t>
      </w:r>
      <w:r w:rsidRPr="0075463D">
        <w:rPr>
          <w:sz w:val="22"/>
          <w:szCs w:val="22"/>
        </w:rPr>
        <w:t>Parquet,</w:t>
      </w:r>
      <w:r w:rsidR="00025C46" w:rsidRPr="0075463D">
        <w:rPr>
          <w:sz w:val="22"/>
          <w:szCs w:val="22"/>
        </w:rPr>
        <w:t xml:space="preserve"> XML</w:t>
      </w:r>
    </w:p>
    <w:p w14:paraId="5107FE3C" w14:textId="19197A62" w:rsidR="00A54AFB" w:rsidRPr="0075463D" w:rsidRDefault="00A54AFB" w:rsidP="00441CCE">
      <w:pPr>
        <w:pStyle w:val="BodyText"/>
        <w:spacing w:before="1" w:line="360" w:lineRule="auto"/>
        <w:ind w:left="160" w:right="118"/>
        <w:jc w:val="both"/>
        <w:rPr>
          <w:sz w:val="22"/>
          <w:szCs w:val="22"/>
        </w:rPr>
      </w:pPr>
      <w:r w:rsidRPr="0075463D">
        <w:rPr>
          <w:b/>
          <w:spacing w:val="-2"/>
          <w:sz w:val="22"/>
          <w:szCs w:val="22"/>
        </w:rPr>
        <w:lastRenderedPageBreak/>
        <w:t xml:space="preserve">       Data Integration:</w:t>
      </w:r>
      <w:r w:rsidRPr="0075463D">
        <w:rPr>
          <w:sz w:val="22"/>
          <w:szCs w:val="22"/>
        </w:rPr>
        <w:t xml:space="preserve"> ETL/ELT processes</w:t>
      </w:r>
    </w:p>
    <w:p w14:paraId="08D735D6" w14:textId="6D0EE679" w:rsidR="00A54AFB" w:rsidRPr="0075463D" w:rsidRDefault="00A54AFB" w:rsidP="00441CCE">
      <w:pPr>
        <w:pStyle w:val="BodyText"/>
        <w:spacing w:before="1" w:line="360" w:lineRule="auto"/>
        <w:ind w:left="160" w:right="118"/>
        <w:jc w:val="both"/>
        <w:rPr>
          <w:spacing w:val="-2"/>
          <w:sz w:val="22"/>
          <w:szCs w:val="22"/>
        </w:rPr>
      </w:pPr>
      <w:r w:rsidRPr="0075463D">
        <w:rPr>
          <w:b/>
          <w:spacing w:val="-2"/>
          <w:sz w:val="22"/>
          <w:szCs w:val="22"/>
        </w:rPr>
        <w:t xml:space="preserve">       </w:t>
      </w:r>
      <w:r w:rsidRPr="0075463D">
        <w:rPr>
          <w:b/>
          <w:bCs/>
          <w:spacing w:val="-2"/>
          <w:sz w:val="22"/>
          <w:szCs w:val="22"/>
        </w:rPr>
        <w:t>Data Warehousing</w:t>
      </w:r>
      <w:r w:rsidR="00000000" w:rsidRPr="0075463D">
        <w:rPr>
          <w:sz w:val="22"/>
          <w:szCs w:val="22"/>
        </w:rPr>
        <w:pict w14:anchorId="2BA926F3">
          <v:line id="_x0000_s1029" style="position:absolute;left:0;text-align:left;flip:y;z-index:-15727616;mso-wrap-distance-left:0;mso-wrap-distance-right:0;mso-position-horizontal-relative:page;mso-position-vertical-relative:text" from="37pt,34.35pt" to="37pt,35.05pt" strokeweight=".5pt">
            <w10:wrap type="topAndBottom" anchorx="page"/>
          </v:line>
        </w:pict>
      </w:r>
      <w:r w:rsidR="00AA35F1" w:rsidRPr="0075463D">
        <w:rPr>
          <w:b/>
          <w:bCs/>
          <w:spacing w:val="-2"/>
          <w:sz w:val="22"/>
          <w:szCs w:val="22"/>
        </w:rPr>
        <w:t xml:space="preserve">: </w:t>
      </w:r>
      <w:r w:rsidR="00025C46" w:rsidRPr="0075463D">
        <w:rPr>
          <w:spacing w:val="-2"/>
          <w:sz w:val="22"/>
          <w:szCs w:val="22"/>
        </w:rPr>
        <w:t>SQL</w:t>
      </w:r>
      <w:r w:rsidRPr="0075463D">
        <w:rPr>
          <w:spacing w:val="-2"/>
          <w:sz w:val="22"/>
          <w:szCs w:val="22"/>
        </w:rPr>
        <w:t xml:space="preserve"> server analysis services, azure synapse analysis services, Azure analytics services.</w:t>
      </w:r>
    </w:p>
    <w:p w14:paraId="29E97339" w14:textId="1CB905C5" w:rsidR="007E79DF" w:rsidRPr="0075463D" w:rsidRDefault="00437B2E" w:rsidP="00887982">
      <w:pPr>
        <w:pStyle w:val="Heading1"/>
        <w:spacing w:line="276" w:lineRule="auto"/>
        <w:ind w:left="0"/>
        <w:rPr>
          <w:sz w:val="22"/>
          <w:szCs w:val="22"/>
        </w:rPr>
      </w:pPr>
      <w:r w:rsidRPr="0075463D">
        <w:rPr>
          <w:sz w:val="22"/>
          <w:szCs w:val="22"/>
        </w:rPr>
        <w:t xml:space="preserve">  </w:t>
      </w:r>
    </w:p>
    <w:p w14:paraId="49524CCE" w14:textId="77777777" w:rsidR="00441CCE" w:rsidRPr="0075463D" w:rsidRDefault="00441CCE" w:rsidP="00887982">
      <w:pPr>
        <w:pStyle w:val="Heading1"/>
        <w:spacing w:line="276" w:lineRule="auto"/>
        <w:ind w:left="0"/>
        <w:rPr>
          <w:sz w:val="22"/>
          <w:szCs w:val="22"/>
        </w:rPr>
      </w:pPr>
    </w:p>
    <w:p w14:paraId="44628610" w14:textId="780D9805" w:rsidR="00B85252" w:rsidRPr="0075463D" w:rsidRDefault="00D7598A" w:rsidP="00887982">
      <w:pPr>
        <w:pStyle w:val="Heading1"/>
        <w:spacing w:line="276" w:lineRule="auto"/>
        <w:ind w:left="0"/>
        <w:rPr>
          <w:sz w:val="22"/>
          <w:szCs w:val="22"/>
          <w:u w:val="single"/>
        </w:rPr>
      </w:pPr>
      <w:r w:rsidRPr="0075463D">
        <w:rPr>
          <w:sz w:val="22"/>
          <w:szCs w:val="22"/>
        </w:rPr>
        <w:t xml:space="preserve">  </w:t>
      </w:r>
      <w:r w:rsidRPr="0075463D">
        <w:rPr>
          <w:sz w:val="22"/>
          <w:szCs w:val="22"/>
          <w:u w:val="single"/>
        </w:rPr>
        <w:t>Professional</w:t>
      </w:r>
      <w:r w:rsidRPr="0075463D">
        <w:rPr>
          <w:spacing w:val="-6"/>
          <w:sz w:val="22"/>
          <w:szCs w:val="22"/>
          <w:u w:val="single"/>
        </w:rPr>
        <w:t xml:space="preserve"> </w:t>
      </w:r>
      <w:r w:rsidRPr="0075463D">
        <w:rPr>
          <w:sz w:val="22"/>
          <w:szCs w:val="22"/>
          <w:u w:val="single"/>
        </w:rPr>
        <w:t>Experience:</w:t>
      </w:r>
    </w:p>
    <w:p w14:paraId="185D355D" w14:textId="08CBF771" w:rsidR="00D41B24" w:rsidRPr="0075463D" w:rsidRDefault="000519B2" w:rsidP="004F527B">
      <w:pPr>
        <w:tabs>
          <w:tab w:val="left" w:pos="7770"/>
        </w:tabs>
        <w:spacing w:before="109" w:line="276" w:lineRule="auto"/>
        <w:rPr>
          <w:b/>
          <w:bCs/>
          <w:iCs/>
          <w:spacing w:val="-1"/>
        </w:rPr>
      </w:pPr>
      <w:r w:rsidRPr="0075463D">
        <w:rPr>
          <w:iCs/>
        </w:rPr>
        <w:t xml:space="preserve"> </w:t>
      </w:r>
      <w:r w:rsidR="00850BBC" w:rsidRPr="0075463D">
        <w:rPr>
          <w:iCs/>
        </w:rPr>
        <w:t xml:space="preserve"> </w:t>
      </w:r>
      <w:r w:rsidR="00D41B24" w:rsidRPr="0075463D">
        <w:rPr>
          <w:iCs/>
        </w:rPr>
        <w:t>Client</w:t>
      </w:r>
      <w:r w:rsidR="00D41B24" w:rsidRPr="0075463D">
        <w:rPr>
          <w:b/>
          <w:bCs/>
          <w:iCs/>
        </w:rPr>
        <w:t xml:space="preserve">: </w:t>
      </w:r>
      <w:r w:rsidR="007E79DF" w:rsidRPr="0075463D">
        <w:rPr>
          <w:b/>
          <w:bCs/>
          <w:iCs/>
        </w:rPr>
        <w:t>Capital One</w:t>
      </w:r>
      <w:r w:rsidR="009D4859" w:rsidRPr="0075463D">
        <w:rPr>
          <w:b/>
          <w:bCs/>
          <w:iCs/>
        </w:rPr>
        <w:t xml:space="preserve">                </w:t>
      </w:r>
      <w:r w:rsidR="009D4859" w:rsidRPr="0075463D">
        <w:rPr>
          <w:i/>
        </w:rPr>
        <w:t xml:space="preserve">                                                                        </w:t>
      </w:r>
      <w:r w:rsidR="00B85252" w:rsidRPr="0075463D">
        <w:rPr>
          <w:i/>
        </w:rPr>
        <w:t xml:space="preserve">        </w:t>
      </w:r>
      <w:r w:rsidR="00850BBC" w:rsidRPr="0075463D">
        <w:rPr>
          <w:i/>
        </w:rPr>
        <w:t xml:space="preserve">              </w:t>
      </w:r>
      <w:r w:rsidR="009D4859" w:rsidRPr="0075463D">
        <w:rPr>
          <w:i/>
        </w:rPr>
        <w:t xml:space="preserve"> </w:t>
      </w:r>
      <w:r w:rsidR="0075463D">
        <w:rPr>
          <w:i/>
        </w:rPr>
        <w:t xml:space="preserve">                      </w:t>
      </w:r>
      <w:r w:rsidR="009D4859" w:rsidRPr="0075463D">
        <w:rPr>
          <w:i/>
        </w:rPr>
        <w:t xml:space="preserve">    </w:t>
      </w:r>
      <w:r w:rsidR="009D4859" w:rsidRPr="0075463D">
        <w:t>05/2023</w:t>
      </w:r>
      <w:r w:rsidR="003D25C1" w:rsidRPr="0075463D">
        <w:t xml:space="preserve"> </w:t>
      </w:r>
      <w:r w:rsidR="009D4859" w:rsidRPr="0075463D">
        <w:t>-</w:t>
      </w:r>
      <w:r w:rsidR="003D25C1" w:rsidRPr="0075463D">
        <w:t xml:space="preserve"> P</w:t>
      </w:r>
      <w:r w:rsidR="009D4859" w:rsidRPr="0075463D">
        <w:t>resent</w:t>
      </w:r>
      <w:r w:rsidR="009D4859" w:rsidRPr="0075463D">
        <w:rPr>
          <w:spacing w:val="-8"/>
        </w:rPr>
        <w:t xml:space="preserve"> </w:t>
      </w:r>
      <w:r w:rsidR="009D4859" w:rsidRPr="0075463D">
        <w:rPr>
          <w:spacing w:val="-13"/>
        </w:rPr>
        <w:t xml:space="preserve">  </w:t>
      </w:r>
    </w:p>
    <w:p w14:paraId="56F8B72D" w14:textId="429F505F" w:rsidR="00B85252" w:rsidRPr="0075463D" w:rsidRDefault="000519B2" w:rsidP="00BA5291">
      <w:pPr>
        <w:tabs>
          <w:tab w:val="left" w:pos="7770"/>
        </w:tabs>
        <w:spacing w:before="109" w:line="480" w:lineRule="auto"/>
        <w:rPr>
          <w:spacing w:val="-13"/>
        </w:rPr>
      </w:pPr>
      <w:r w:rsidRPr="0075463D">
        <w:rPr>
          <w:bCs/>
          <w:spacing w:val="-1"/>
        </w:rPr>
        <w:t xml:space="preserve"> </w:t>
      </w:r>
      <w:r w:rsidR="00850BBC" w:rsidRPr="0075463D">
        <w:rPr>
          <w:bCs/>
          <w:spacing w:val="-1"/>
        </w:rPr>
        <w:t xml:space="preserve"> </w:t>
      </w:r>
      <w:r w:rsidR="00D41B24" w:rsidRPr="0075463D">
        <w:rPr>
          <w:bCs/>
          <w:spacing w:val="-1"/>
        </w:rPr>
        <w:t>Role</w:t>
      </w:r>
      <w:r w:rsidR="00D41B24" w:rsidRPr="0075463D">
        <w:rPr>
          <w:b/>
          <w:spacing w:val="-1"/>
        </w:rPr>
        <w:t>:</w:t>
      </w:r>
      <w:r w:rsidR="007E79DF" w:rsidRPr="0075463D">
        <w:rPr>
          <w:b/>
          <w:spacing w:val="-1"/>
        </w:rPr>
        <w:t xml:space="preserve"> Senior </w:t>
      </w:r>
      <w:r w:rsidRPr="0075463D">
        <w:rPr>
          <w:b/>
        </w:rPr>
        <w:t>B</w:t>
      </w:r>
      <w:r w:rsidR="007E79DF" w:rsidRPr="0075463D">
        <w:rPr>
          <w:b/>
        </w:rPr>
        <w:t>I</w:t>
      </w:r>
      <w:r w:rsidR="007E79DF" w:rsidRPr="0075463D">
        <w:rPr>
          <w:b/>
          <w:spacing w:val="-1"/>
        </w:rPr>
        <w:t xml:space="preserve">/Data analyst </w:t>
      </w:r>
      <w:r w:rsidRPr="0075463D">
        <w:rPr>
          <w:i/>
        </w:rPr>
        <w:tab/>
      </w:r>
      <w:r w:rsidRPr="0075463D">
        <w:rPr>
          <w:spacing w:val="-13"/>
        </w:rPr>
        <w:t xml:space="preserve"> </w:t>
      </w:r>
    </w:p>
    <w:p w14:paraId="6DB5A569" w14:textId="6F1EFEA2" w:rsidR="007707CF" w:rsidRPr="0075463D" w:rsidRDefault="007707CF" w:rsidP="007707CF">
      <w:pPr>
        <w:pStyle w:val="NoSpacing"/>
        <w:numPr>
          <w:ilvl w:val="0"/>
          <w:numId w:val="5"/>
        </w:numPr>
        <w:spacing w:line="360" w:lineRule="auto"/>
        <w:jc w:val="both"/>
        <w:rPr>
          <w:rFonts w:ascii="Times New Roman" w:hAnsi="Times New Roman"/>
          <w:bCs/>
          <w:sz w:val="22"/>
          <w:szCs w:val="22"/>
        </w:rPr>
      </w:pPr>
      <w:bookmarkStart w:id="1" w:name="_Hlk160056755"/>
      <w:r w:rsidRPr="0075463D">
        <w:rPr>
          <w:rFonts w:ascii="Times New Roman" w:hAnsi="Times New Roman"/>
          <w:bCs/>
          <w:sz w:val="22"/>
          <w:szCs w:val="22"/>
        </w:rPr>
        <w:t>Developed interactive Power BI dashboards and reports, optimizing data models for better performance and usability.</w:t>
      </w:r>
    </w:p>
    <w:p w14:paraId="22BFE6AE" w14:textId="4D489115"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Designed and implemented DAX queries for advanced calculations, time intelligence functions, and dynamic measures in Power BI.</w:t>
      </w:r>
    </w:p>
    <w:p w14:paraId="6106B47D" w14:textId="6E7AE492"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Implemented Row-Level Security (RLS) in Power BI, ensuring restricted data access based on user roles and permissions.</w:t>
      </w:r>
    </w:p>
    <w:p w14:paraId="057E1C12" w14:textId="38038DE8" w:rsidR="00864349"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 xml:space="preserve">Performed data analysis using Azure Databricks and Snowflake, leveraging </w:t>
      </w:r>
      <w:proofErr w:type="spellStart"/>
      <w:r w:rsidRPr="0075463D">
        <w:rPr>
          <w:rFonts w:ascii="Times New Roman" w:hAnsi="Times New Roman"/>
          <w:bCs/>
          <w:sz w:val="22"/>
          <w:szCs w:val="22"/>
        </w:rPr>
        <w:t>PySpark</w:t>
      </w:r>
      <w:proofErr w:type="spellEnd"/>
      <w:r w:rsidRPr="0075463D">
        <w:rPr>
          <w:rFonts w:ascii="Times New Roman" w:hAnsi="Times New Roman"/>
          <w:bCs/>
          <w:sz w:val="22"/>
          <w:szCs w:val="22"/>
        </w:rPr>
        <w:t>, SQL, and Python for big data processing and insights generation.</w:t>
      </w:r>
    </w:p>
    <w:p w14:paraId="56E68820" w14:textId="77777777"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Created complex Power BI data models, defining relationships, calculated tables, and aggregations for enhanced report performance</w:t>
      </w:r>
    </w:p>
    <w:p w14:paraId="0308AEBE" w14:textId="7E0ECD73"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Designed and implemented ETL pipelines using Azure Data Factory, SSIS, and Snowflake, ensuring efficient data integration from various sources</w:t>
      </w:r>
      <w:r w:rsidR="001876B0" w:rsidRPr="0075463D">
        <w:rPr>
          <w:rFonts w:ascii="Times New Roman" w:hAnsi="Times New Roman"/>
          <w:bCs/>
          <w:sz w:val="22"/>
          <w:szCs w:val="22"/>
        </w:rPr>
        <w:t>.</w:t>
      </w:r>
    </w:p>
    <w:p w14:paraId="4DE1BC2B" w14:textId="4180F7A7" w:rsidR="001876B0" w:rsidRPr="0075463D" w:rsidRDefault="001876B0"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 xml:space="preserve">Created notebooks in Azure Databricks to transform data using </w:t>
      </w:r>
      <w:proofErr w:type="spellStart"/>
      <w:r w:rsidRPr="0075463D">
        <w:rPr>
          <w:rFonts w:ascii="Times New Roman" w:hAnsi="Times New Roman"/>
          <w:bCs/>
          <w:sz w:val="22"/>
          <w:szCs w:val="22"/>
        </w:rPr>
        <w:t>Pyspark</w:t>
      </w:r>
      <w:proofErr w:type="spellEnd"/>
      <w:r w:rsidRPr="0075463D">
        <w:rPr>
          <w:rFonts w:ascii="Times New Roman" w:hAnsi="Times New Roman"/>
          <w:bCs/>
          <w:sz w:val="22"/>
          <w:szCs w:val="22"/>
        </w:rPr>
        <w:t>.</w:t>
      </w:r>
    </w:p>
    <w:p w14:paraId="62A4FA76" w14:textId="77777777"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Built an ETL pipeline in Azure Data Factory to integrate data from multiple sources into Azure Synapse Analytics.</w:t>
      </w:r>
    </w:p>
    <w:p w14:paraId="25802B3B" w14:textId="77777777"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Automated data ingestion from Dynamics 365 to a data lake, ensuring real-time data availability.</w:t>
      </w:r>
    </w:p>
    <w:p w14:paraId="47A68EBB" w14:textId="3F4EFDFE"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Worked extensively with Oracle and SQL Server, writing advanced SQL queries, stored procedures, views, and functions for data extraction and transformation.</w:t>
      </w:r>
    </w:p>
    <w:p w14:paraId="2D3044CF" w14:textId="3F1AFB8F"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Created Python scripts for data preprocessing, automation, and statistical analysis in Azure Databricks and Power BI environments.</w:t>
      </w:r>
    </w:p>
    <w:p w14:paraId="5EE7C1E6" w14:textId="0D458564"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Optimized SQL query performance using indexing, partitioning, and query tuning techniques in Snowflake, Oracle, and SQL Server.</w:t>
      </w:r>
    </w:p>
    <w:p w14:paraId="4C2F46C3" w14:textId="10F509F0" w:rsidR="00B01DBD" w:rsidRPr="0075463D" w:rsidRDefault="00B01DBD"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Performed DBA role for: server installation and configuration, database backups, space monitoring, software updates. performance monitoring and tuning using Query Store and Management Studio, Column Store Indexes, In-memory tables.</w:t>
      </w:r>
    </w:p>
    <w:p w14:paraId="4EF62956" w14:textId="41C3BD64"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Integrated Power BI with SQL Server, Snowflake, and Azure Data Lake, enabling real-time and historical trend analysis.</w:t>
      </w:r>
    </w:p>
    <w:p w14:paraId="23D17554" w14:textId="04DA322E"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Conducted data profiling, cleansing, and transformation in Azure Databricks and Snowflake, improving data quality for reporting.</w:t>
      </w:r>
    </w:p>
    <w:p w14:paraId="76FBBBAA" w14:textId="74694071" w:rsidR="00375C4B"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Automated Power BI report refresh schedules using Azure Data Factory and Power BI Service, ensuring timely data updates.</w:t>
      </w:r>
    </w:p>
    <w:p w14:paraId="2C00B044" w14:textId="77777777" w:rsidR="007707CF" w:rsidRPr="0075463D" w:rsidRDefault="007707CF" w:rsidP="007707CF">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Developed paginated reports in Power BI Report Builder, enhancing formatted reporting for business users</w:t>
      </w:r>
    </w:p>
    <w:p w14:paraId="6C43B6AB" w14:textId="4E4A667C" w:rsidR="003F0A76" w:rsidRPr="0075463D" w:rsidRDefault="007707CF" w:rsidP="001A76A3">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lastRenderedPageBreak/>
        <w:t>Implemented performance tuning in Power BI, reducing DAX query execution time and optimizing visuals for faster load times.</w:t>
      </w:r>
      <w:bookmarkEnd w:id="1"/>
    </w:p>
    <w:p w14:paraId="5EBABE1B" w14:textId="0FB06880" w:rsidR="002040C8" w:rsidRPr="0075463D" w:rsidRDefault="002040C8" w:rsidP="001A76A3">
      <w:pPr>
        <w:pStyle w:val="NoSpacing"/>
        <w:numPr>
          <w:ilvl w:val="0"/>
          <w:numId w:val="5"/>
        </w:numPr>
        <w:spacing w:line="360" w:lineRule="auto"/>
        <w:jc w:val="both"/>
        <w:rPr>
          <w:rFonts w:ascii="Times New Roman" w:hAnsi="Times New Roman"/>
          <w:bCs/>
          <w:sz w:val="22"/>
          <w:szCs w:val="22"/>
        </w:rPr>
      </w:pPr>
      <w:r w:rsidRPr="0075463D">
        <w:rPr>
          <w:rFonts w:ascii="Times New Roman" w:hAnsi="Times New Roman"/>
          <w:bCs/>
          <w:sz w:val="22"/>
          <w:szCs w:val="22"/>
        </w:rPr>
        <w:t>Power BI and SSRS reports/dashboards with drill-down and drill-through from high level visualizations or summary data to detail reports, KPIs. performance of report visualization was maximized using the tabular model, summary tables, indexed views, and preloading with cached data.</w:t>
      </w:r>
    </w:p>
    <w:p w14:paraId="296132FD" w14:textId="2DA1A729" w:rsidR="002040C8" w:rsidRPr="0075463D" w:rsidRDefault="002040C8" w:rsidP="00DF1294">
      <w:pPr>
        <w:pStyle w:val="NoSpacing"/>
        <w:numPr>
          <w:ilvl w:val="0"/>
          <w:numId w:val="5"/>
        </w:numPr>
        <w:spacing w:line="480" w:lineRule="auto"/>
        <w:jc w:val="both"/>
        <w:rPr>
          <w:rFonts w:ascii="Times New Roman" w:hAnsi="Times New Roman"/>
          <w:bCs/>
          <w:sz w:val="22"/>
          <w:szCs w:val="22"/>
        </w:rPr>
      </w:pPr>
      <w:r w:rsidRPr="0075463D">
        <w:rPr>
          <w:rFonts w:ascii="Times New Roman" w:hAnsi="Times New Roman"/>
          <w:bCs/>
          <w:sz w:val="22"/>
          <w:szCs w:val="22"/>
        </w:rPr>
        <w:t xml:space="preserve">Master Data Management was used to </w:t>
      </w:r>
      <w:proofErr w:type="gramStart"/>
      <w:r w:rsidRPr="0075463D">
        <w:rPr>
          <w:rFonts w:ascii="Times New Roman" w:hAnsi="Times New Roman"/>
          <w:bCs/>
          <w:sz w:val="22"/>
          <w:szCs w:val="22"/>
        </w:rPr>
        <w:t>management of</w:t>
      </w:r>
      <w:proofErr w:type="gramEnd"/>
      <w:r w:rsidRPr="0075463D">
        <w:rPr>
          <w:rFonts w:ascii="Times New Roman" w:hAnsi="Times New Roman"/>
          <w:bCs/>
          <w:sz w:val="22"/>
          <w:szCs w:val="22"/>
        </w:rPr>
        <w:t xml:space="preserve"> some manually managed data.</w:t>
      </w:r>
    </w:p>
    <w:p w14:paraId="2DF5A233" w14:textId="4AD1F3C1" w:rsidR="00864349" w:rsidRDefault="00FC49BC" w:rsidP="006A0EF2">
      <w:pPr>
        <w:pStyle w:val="NoSpacing"/>
        <w:spacing w:line="360" w:lineRule="auto"/>
        <w:rPr>
          <w:rFonts w:ascii="Times New Roman" w:hAnsi="Times New Roman"/>
          <w:bCs/>
          <w:sz w:val="22"/>
          <w:szCs w:val="22"/>
        </w:rPr>
      </w:pPr>
      <w:r w:rsidRPr="0075463D">
        <w:rPr>
          <w:rFonts w:ascii="Times New Roman" w:hAnsi="Times New Roman"/>
          <w:b/>
          <w:sz w:val="22"/>
          <w:szCs w:val="22"/>
        </w:rPr>
        <w:t xml:space="preserve"> </w:t>
      </w:r>
      <w:r w:rsidR="00375C4B" w:rsidRPr="0075463D">
        <w:rPr>
          <w:rFonts w:ascii="Times New Roman" w:hAnsi="Times New Roman"/>
          <w:b/>
          <w:sz w:val="22"/>
          <w:szCs w:val="22"/>
          <w:u w:val="single"/>
        </w:rPr>
        <w:t>Environment</w:t>
      </w:r>
      <w:proofErr w:type="gramStart"/>
      <w:r w:rsidR="00375C4B" w:rsidRPr="0075463D">
        <w:rPr>
          <w:rFonts w:ascii="Times New Roman" w:hAnsi="Times New Roman"/>
          <w:b/>
          <w:sz w:val="22"/>
          <w:szCs w:val="22"/>
          <w:u w:val="single"/>
        </w:rPr>
        <w:t>:</w:t>
      </w:r>
      <w:r w:rsidR="00375C4B" w:rsidRPr="0075463D">
        <w:rPr>
          <w:rFonts w:ascii="Times New Roman" w:hAnsi="Times New Roman"/>
          <w:bCs/>
          <w:sz w:val="22"/>
          <w:szCs w:val="22"/>
        </w:rPr>
        <w:t xml:space="preserve">  </w:t>
      </w:r>
      <w:r w:rsidR="001A76A3" w:rsidRPr="0075463D">
        <w:rPr>
          <w:rFonts w:ascii="Times New Roman" w:hAnsi="Times New Roman"/>
          <w:bCs/>
          <w:sz w:val="22"/>
          <w:szCs w:val="22"/>
        </w:rPr>
        <w:t>Power</w:t>
      </w:r>
      <w:proofErr w:type="gramEnd"/>
      <w:r w:rsidR="001A76A3" w:rsidRPr="0075463D">
        <w:rPr>
          <w:rFonts w:ascii="Times New Roman" w:hAnsi="Times New Roman"/>
          <w:bCs/>
          <w:sz w:val="22"/>
          <w:szCs w:val="22"/>
        </w:rPr>
        <w:t xml:space="preserve"> BI, DAX, SQL Server (SSMS, SSIS, SSRS), Oracle, Snowflake, Azure Data Factory, Azure Databricks, </w:t>
      </w:r>
      <w:proofErr w:type="spellStart"/>
      <w:r w:rsidR="001A76A3" w:rsidRPr="0075463D">
        <w:rPr>
          <w:rFonts w:ascii="Times New Roman" w:hAnsi="Times New Roman"/>
          <w:bCs/>
          <w:sz w:val="22"/>
          <w:szCs w:val="22"/>
        </w:rPr>
        <w:t>PySpark</w:t>
      </w:r>
      <w:proofErr w:type="spellEnd"/>
      <w:r w:rsidR="001A76A3" w:rsidRPr="0075463D">
        <w:rPr>
          <w:rFonts w:ascii="Times New Roman" w:hAnsi="Times New Roman"/>
          <w:bCs/>
          <w:sz w:val="22"/>
          <w:szCs w:val="22"/>
        </w:rPr>
        <w:t>, T-SQL, PL/SQL, Python (Pandas, NumPy), Azure Synapse, Power BI.</w:t>
      </w:r>
    </w:p>
    <w:p w14:paraId="48A620F7" w14:textId="77777777" w:rsidR="0075463D" w:rsidRPr="0075463D" w:rsidRDefault="0075463D" w:rsidP="006A0EF2">
      <w:pPr>
        <w:pStyle w:val="NoSpacing"/>
        <w:spacing w:line="360" w:lineRule="auto"/>
        <w:rPr>
          <w:rFonts w:ascii="Times New Roman" w:hAnsi="Times New Roman"/>
          <w:bCs/>
          <w:sz w:val="22"/>
          <w:szCs w:val="22"/>
        </w:rPr>
      </w:pPr>
    </w:p>
    <w:p w14:paraId="25B00522" w14:textId="43073388" w:rsidR="00FC49BC" w:rsidRPr="0075463D" w:rsidRDefault="00E6189B" w:rsidP="00D85BAE">
      <w:pPr>
        <w:pStyle w:val="NoSpacing"/>
        <w:spacing w:line="276" w:lineRule="auto"/>
        <w:rPr>
          <w:rFonts w:ascii="Times New Roman" w:eastAsiaTheme="minorEastAsia" w:hAnsi="Times New Roman"/>
          <w:b/>
          <w:bCs/>
          <w:iCs/>
          <w:sz w:val="22"/>
          <w:szCs w:val="22"/>
          <w:shd w:val="clear" w:color="auto" w:fill="FFFFFF"/>
          <w:lang w:bidi="ar-SA"/>
        </w:rPr>
      </w:pPr>
      <w:r w:rsidRPr="0075463D">
        <w:rPr>
          <w:rFonts w:ascii="Times New Roman" w:hAnsi="Times New Roman"/>
          <w:iCs/>
          <w:sz w:val="22"/>
          <w:szCs w:val="22"/>
        </w:rPr>
        <w:t xml:space="preserve"> </w:t>
      </w:r>
      <w:r w:rsidR="00003875" w:rsidRPr="0075463D">
        <w:rPr>
          <w:rFonts w:ascii="Times New Roman" w:hAnsi="Times New Roman"/>
          <w:iCs/>
          <w:sz w:val="22"/>
          <w:szCs w:val="22"/>
        </w:rPr>
        <w:t xml:space="preserve"> </w:t>
      </w:r>
      <w:r w:rsidRPr="0075463D">
        <w:rPr>
          <w:rFonts w:ascii="Times New Roman" w:hAnsi="Times New Roman"/>
          <w:iCs/>
          <w:sz w:val="22"/>
          <w:szCs w:val="22"/>
        </w:rPr>
        <w:t xml:space="preserve">Client: </w:t>
      </w:r>
      <w:r w:rsidRPr="0075463D">
        <w:rPr>
          <w:rFonts w:ascii="Times New Roman" w:hAnsi="Times New Roman"/>
          <w:b/>
          <w:bCs/>
          <w:iCs/>
          <w:sz w:val="22"/>
          <w:szCs w:val="22"/>
        </w:rPr>
        <w:t xml:space="preserve">Healthy MD                                                                                       </w:t>
      </w:r>
      <w:r w:rsidR="00850BBC" w:rsidRPr="0075463D">
        <w:rPr>
          <w:rFonts w:ascii="Times New Roman" w:hAnsi="Times New Roman"/>
          <w:b/>
          <w:bCs/>
          <w:iCs/>
          <w:sz w:val="22"/>
          <w:szCs w:val="22"/>
        </w:rPr>
        <w:t xml:space="preserve">  </w:t>
      </w:r>
      <w:r w:rsidRPr="0075463D">
        <w:rPr>
          <w:rFonts w:ascii="Times New Roman" w:hAnsi="Times New Roman"/>
          <w:b/>
          <w:bCs/>
          <w:iCs/>
          <w:sz w:val="22"/>
          <w:szCs w:val="22"/>
        </w:rPr>
        <w:t xml:space="preserve">       </w:t>
      </w:r>
      <w:r w:rsidR="0075463D">
        <w:rPr>
          <w:rFonts w:ascii="Times New Roman" w:hAnsi="Times New Roman"/>
          <w:b/>
          <w:bCs/>
          <w:iCs/>
          <w:sz w:val="22"/>
          <w:szCs w:val="22"/>
        </w:rPr>
        <w:t xml:space="preserve">                                     </w:t>
      </w:r>
      <w:r w:rsidRPr="0075463D">
        <w:rPr>
          <w:rFonts w:ascii="Times New Roman" w:hAnsi="Times New Roman"/>
          <w:b/>
          <w:bCs/>
          <w:iCs/>
          <w:sz w:val="22"/>
          <w:szCs w:val="22"/>
        </w:rPr>
        <w:t xml:space="preserve">   </w:t>
      </w:r>
      <w:r w:rsidRPr="0075463D">
        <w:rPr>
          <w:rFonts w:ascii="Times New Roman" w:hAnsi="Times New Roman"/>
          <w:sz w:val="22"/>
          <w:szCs w:val="22"/>
        </w:rPr>
        <w:t>05/2022</w:t>
      </w:r>
      <w:r w:rsidRPr="0075463D">
        <w:rPr>
          <w:rFonts w:ascii="Times New Roman" w:hAnsi="Times New Roman"/>
          <w:spacing w:val="-10"/>
          <w:sz w:val="22"/>
          <w:szCs w:val="22"/>
        </w:rPr>
        <w:t xml:space="preserve"> </w:t>
      </w:r>
      <w:r w:rsidRPr="0075463D">
        <w:rPr>
          <w:rFonts w:ascii="Times New Roman" w:hAnsi="Times New Roman"/>
          <w:sz w:val="22"/>
          <w:szCs w:val="22"/>
        </w:rPr>
        <w:t>-0</w:t>
      </w:r>
      <w:r w:rsidR="004C17E8" w:rsidRPr="0075463D">
        <w:rPr>
          <w:rFonts w:ascii="Times New Roman" w:hAnsi="Times New Roman"/>
          <w:sz w:val="22"/>
          <w:szCs w:val="22"/>
        </w:rPr>
        <w:t>5</w:t>
      </w:r>
      <w:r w:rsidRPr="0075463D">
        <w:rPr>
          <w:rFonts w:ascii="Times New Roman" w:hAnsi="Times New Roman"/>
          <w:sz w:val="22"/>
          <w:szCs w:val="22"/>
        </w:rPr>
        <w:t xml:space="preserve">/2023 </w:t>
      </w:r>
    </w:p>
    <w:p w14:paraId="14D3BF00" w14:textId="6642B5E8" w:rsidR="00FC49BC" w:rsidRPr="0075463D" w:rsidRDefault="00FC49BC" w:rsidP="00D85BAE">
      <w:pPr>
        <w:tabs>
          <w:tab w:val="left" w:pos="7924"/>
        </w:tabs>
        <w:spacing w:line="276" w:lineRule="auto"/>
        <w:rPr>
          <w:spacing w:val="-8"/>
        </w:rPr>
      </w:pPr>
      <w:r w:rsidRPr="0075463D">
        <w:rPr>
          <w:b/>
        </w:rPr>
        <w:t xml:space="preserve">  </w:t>
      </w:r>
      <w:r w:rsidR="00E6189B" w:rsidRPr="0075463D">
        <w:rPr>
          <w:bCs/>
        </w:rPr>
        <w:t xml:space="preserve">Role: </w:t>
      </w:r>
      <w:r w:rsidRPr="0075463D">
        <w:rPr>
          <w:b/>
        </w:rPr>
        <w:t>Data Analyst / Bi developer</w:t>
      </w:r>
      <w:r w:rsidRPr="0075463D">
        <w:rPr>
          <w:i/>
        </w:rPr>
        <w:t xml:space="preserve">                                                       </w:t>
      </w:r>
      <w:r w:rsidR="008C098C" w:rsidRPr="0075463D">
        <w:rPr>
          <w:i/>
        </w:rPr>
        <w:t xml:space="preserve">                        </w:t>
      </w:r>
    </w:p>
    <w:p w14:paraId="1A530CD0" w14:textId="77777777" w:rsidR="00FC49BC" w:rsidRPr="0075463D" w:rsidRDefault="00FC49BC" w:rsidP="00887982">
      <w:pPr>
        <w:tabs>
          <w:tab w:val="left" w:pos="7924"/>
        </w:tabs>
        <w:spacing w:line="276" w:lineRule="auto"/>
        <w:ind w:left="160"/>
      </w:pPr>
    </w:p>
    <w:p w14:paraId="33582BD3" w14:textId="0F4CD954"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bookmarkStart w:id="2" w:name="_Hlk160057174"/>
      <w:r w:rsidRPr="0075463D">
        <w:rPr>
          <w:rFonts w:ascii="Times New Roman" w:eastAsiaTheme="minorEastAsia" w:hAnsi="Times New Roman"/>
          <w:sz w:val="22"/>
          <w:szCs w:val="22"/>
          <w:shd w:val="clear" w:color="auto" w:fill="FFFFFF"/>
          <w:lang w:bidi="ar-SA"/>
        </w:rPr>
        <w:t>Designed and developed Tableau dashboards and reports, implementing advanced visualizations, calculated fields, and optimized extracts for interactive data exploration.</w:t>
      </w:r>
    </w:p>
    <w:p w14:paraId="250ED4B1" w14:textId="44C6B6AE" w:rsidR="00850BBC" w:rsidRPr="0075463D" w:rsidRDefault="00FA594C" w:rsidP="00850BB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Conducted data analysis in Azure Databricks and Snowflake, building data profiles to identify key market opportunities.</w:t>
      </w:r>
    </w:p>
    <w:p w14:paraId="109FF37E" w14:textId="3F923325"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optimized SQL queries in Azure SQL Database and Snowflake, improving query efficiency for reporting and analysis.</w:t>
      </w:r>
    </w:p>
    <w:p w14:paraId="634CE311" w14:textId="3EB1A19F"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 xml:space="preserve">Performed data analysis in Azure Databricks and Snowflake, utilizing </w:t>
      </w:r>
      <w:proofErr w:type="spellStart"/>
      <w:r w:rsidRPr="0075463D">
        <w:rPr>
          <w:rFonts w:ascii="Times New Roman" w:eastAsiaTheme="minorEastAsia" w:hAnsi="Times New Roman"/>
          <w:sz w:val="22"/>
          <w:szCs w:val="22"/>
          <w:shd w:val="clear" w:color="auto" w:fill="FFFFFF"/>
          <w:lang w:bidi="ar-SA"/>
        </w:rPr>
        <w:t>PySpark</w:t>
      </w:r>
      <w:proofErr w:type="spellEnd"/>
      <w:r w:rsidRPr="0075463D">
        <w:rPr>
          <w:rFonts w:ascii="Times New Roman" w:eastAsiaTheme="minorEastAsia" w:hAnsi="Times New Roman"/>
          <w:sz w:val="22"/>
          <w:szCs w:val="22"/>
          <w:shd w:val="clear" w:color="auto" w:fill="FFFFFF"/>
          <w:lang w:bidi="ar-SA"/>
        </w:rPr>
        <w:t xml:space="preserve"> and SQL to clean, transform, and profile large datasets for business insights.</w:t>
      </w:r>
    </w:p>
    <w:p w14:paraId="17AFE928" w14:textId="696ABBC0"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Built and optimized data models in Snowflake, leveraging Streams, Tasks, and Time Travel to track data changes and enhance analytical reporting.</w:t>
      </w:r>
    </w:p>
    <w:p w14:paraId="52905F2C" w14:textId="0120FBDB"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maintained ETL workflows in SSIS and Informatica, extracting, transforming, and loading data from multiple sources into Snowflake for analysis.</w:t>
      </w:r>
    </w:p>
    <w:p w14:paraId="0F6B3718" w14:textId="6D448154" w:rsidR="002040C8" w:rsidRPr="0075463D" w:rsidRDefault="002040C8"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Performed ETL Developer role for: data loading and process logging using SSIS and stored procedures. automation of loading and tabular model processing using daily and hourly cascading SQL Agent jobs.</w:t>
      </w:r>
    </w:p>
    <w:p w14:paraId="07A00B4E"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Implemented incremental data load in ADF to handle large datasets efficiently.</w:t>
      </w:r>
    </w:p>
    <w:p w14:paraId="6E964E30" w14:textId="65C01217" w:rsidR="00920FAF" w:rsidRPr="0075463D" w:rsidRDefault="00920FAF"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data driven SSRS email subscriptions were used as alerts for data anomalies. reporting involved handling 8 different selectable currencies.</w:t>
      </w:r>
    </w:p>
    <w:p w14:paraId="21DE6D87"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stored procedures in SQL to optimize data transformations and improve query performance.</w:t>
      </w:r>
    </w:p>
    <w:p w14:paraId="6D1CA4BD"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Created data mapping documentation to streamline onboarding for new team members.</w:t>
      </w:r>
    </w:p>
    <w:p w14:paraId="7EE8D88C"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Monitored and scheduled ADF pipelines using triggers to automate data refresh processes.</w:t>
      </w:r>
    </w:p>
    <w:p w14:paraId="45C876A9"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Designed, developed, and maintained ETL processes using SQL, Power BI, and cloud services.</w:t>
      </w:r>
    </w:p>
    <w:p w14:paraId="367CF85A"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Implemented data transformations for integrating datasets from TDR, Halo, and external sources.</w:t>
      </w:r>
    </w:p>
    <w:p w14:paraId="73506F0E"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optimized stored procedures, scripts, and queries for data migration and validation.</w:t>
      </w:r>
    </w:p>
    <w:p w14:paraId="6FC16E89"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Led troubleshooting and debugging efforts for data pipeline issues, working closely with engineering teams.</w:t>
      </w:r>
    </w:p>
    <w:p w14:paraId="6ABA60BF" w14:textId="7777777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Collaborated with cross-functional teams on data governance, security, and business reporting.</w:t>
      </w:r>
    </w:p>
    <w:p w14:paraId="45506B38" w14:textId="16E2ED00" w:rsidR="00FC6D66" w:rsidRPr="0075463D" w:rsidRDefault="00FC6D66"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 xml:space="preserve">Retrieves product data from SQL Server into Excel after selecting filter options from dropdown lists like an SSRS report. saves user inventory plan data </w:t>
      </w:r>
      <w:proofErr w:type="gramStart"/>
      <w:r w:rsidRPr="0075463D">
        <w:rPr>
          <w:rFonts w:ascii="Times New Roman" w:eastAsiaTheme="minorEastAsia" w:hAnsi="Times New Roman"/>
          <w:sz w:val="22"/>
          <w:szCs w:val="22"/>
          <w:shd w:val="clear" w:color="auto" w:fill="FFFFFF"/>
          <w:lang w:bidi="ar-SA"/>
        </w:rPr>
        <w:t>entered into</w:t>
      </w:r>
      <w:proofErr w:type="gramEnd"/>
      <w:r w:rsidRPr="0075463D">
        <w:rPr>
          <w:rFonts w:ascii="Times New Roman" w:eastAsiaTheme="minorEastAsia" w:hAnsi="Times New Roman"/>
          <w:sz w:val="22"/>
          <w:szCs w:val="22"/>
          <w:shd w:val="clear" w:color="auto" w:fill="FFFFFF"/>
          <w:lang w:bidi="ar-SA"/>
        </w:rPr>
        <w:t xml:space="preserve"> a handful of editable columns back to SQL Server.</w:t>
      </w:r>
    </w:p>
    <w:p w14:paraId="47AC6B92" w14:textId="77777777" w:rsidR="0075463D" w:rsidRDefault="00FA594C" w:rsidP="0075463D">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lastRenderedPageBreak/>
        <w:t>Integrated Python scripts within Tableau to automate data transformations, enhance analytics, and implement predictive modeling for business insights.</w:t>
      </w:r>
    </w:p>
    <w:p w14:paraId="32C99B8E" w14:textId="24EA32D2" w:rsidR="008F0832" w:rsidRPr="0075463D" w:rsidRDefault="008F0832" w:rsidP="0075463D">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reusable notebooks in Azure Databricks with parameterized variables to use with ETL pipelines</w:t>
      </w:r>
    </w:p>
    <w:p w14:paraId="2BC6D8E4" w14:textId="79FD8C63"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Conducted Tableau analysis, implementing LOD expressions, table calculations, and dynamic parameterized reports for enhanced decision-making.</w:t>
      </w:r>
    </w:p>
    <w:p w14:paraId="25CFE385" w14:textId="0BC7A012" w:rsidR="00FA594C" w:rsidRPr="0075463D" w:rsidRDefault="00FA594C" w:rsidP="006221BB">
      <w:pPr>
        <w:pStyle w:val="NoSpacing"/>
        <w:numPr>
          <w:ilvl w:val="0"/>
          <w:numId w:val="6"/>
        </w:numPr>
        <w:spacing w:line="276"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Collaborated with business teams and stakeholders to gather requirements and develop scalable Tableau dashboards with actionable insights.</w:t>
      </w:r>
    </w:p>
    <w:p w14:paraId="3BD97FC7" w14:textId="77777777" w:rsidR="00FA594C" w:rsidRPr="0075463D" w:rsidRDefault="00FA594C" w:rsidP="006221BB">
      <w:pPr>
        <w:pStyle w:val="NoSpacing"/>
        <w:spacing w:line="276" w:lineRule="auto"/>
        <w:ind w:left="142"/>
        <w:rPr>
          <w:rFonts w:ascii="Times New Roman" w:eastAsiaTheme="minorEastAsia" w:hAnsi="Times New Roman"/>
          <w:sz w:val="22"/>
          <w:szCs w:val="22"/>
          <w:shd w:val="clear" w:color="auto" w:fill="FFFFFF"/>
          <w:lang w:bidi="ar-SA"/>
        </w:rPr>
      </w:pPr>
    </w:p>
    <w:bookmarkEnd w:id="2"/>
    <w:p w14:paraId="3A60DD32" w14:textId="1B3AE2A5" w:rsidR="002E04E9" w:rsidRPr="0075463D" w:rsidRDefault="00FC49BC" w:rsidP="006221BB">
      <w:pPr>
        <w:pStyle w:val="skn-mlx7ulli"/>
        <w:spacing w:line="360" w:lineRule="auto"/>
        <w:ind w:left="188"/>
        <w:rPr>
          <w:rFonts w:eastAsiaTheme="minorEastAsia"/>
          <w:sz w:val="22"/>
          <w:szCs w:val="22"/>
          <w:shd w:val="clear" w:color="auto" w:fill="FFFFFF"/>
        </w:rPr>
      </w:pPr>
      <w:r w:rsidRPr="0075463D">
        <w:rPr>
          <w:b/>
          <w:sz w:val="22"/>
          <w:szCs w:val="22"/>
          <w:lang w:bidi="en-US"/>
        </w:rPr>
        <w:t>Environment:</w:t>
      </w:r>
      <w:r w:rsidRPr="0075463D">
        <w:rPr>
          <w:bCs/>
          <w:sz w:val="22"/>
          <w:szCs w:val="22"/>
          <w:lang w:bidi="en-US"/>
        </w:rPr>
        <w:t xml:space="preserve"> </w:t>
      </w:r>
      <w:r w:rsidR="00FA594C" w:rsidRPr="0075463D">
        <w:rPr>
          <w:rFonts w:eastAsiaTheme="minorEastAsia"/>
          <w:sz w:val="22"/>
          <w:szCs w:val="22"/>
          <w:shd w:val="clear" w:color="auto" w:fill="FFFFFF"/>
        </w:rPr>
        <w:t xml:space="preserve">Tableau, SQL Server (SSMS, SSIS, SSRS), Python (Pandas, NumPy, </w:t>
      </w:r>
      <w:proofErr w:type="spellStart"/>
      <w:r w:rsidR="00FA594C" w:rsidRPr="0075463D">
        <w:rPr>
          <w:rFonts w:eastAsiaTheme="minorEastAsia"/>
          <w:sz w:val="22"/>
          <w:szCs w:val="22"/>
          <w:shd w:val="clear" w:color="auto" w:fill="FFFFFF"/>
        </w:rPr>
        <w:t>Plotly</w:t>
      </w:r>
      <w:proofErr w:type="spellEnd"/>
      <w:r w:rsidR="00FA594C" w:rsidRPr="0075463D">
        <w:rPr>
          <w:rFonts w:eastAsiaTheme="minorEastAsia"/>
          <w:sz w:val="22"/>
          <w:szCs w:val="22"/>
          <w:shd w:val="clear" w:color="auto" w:fill="FFFFFF"/>
        </w:rPr>
        <w:t xml:space="preserve">), Azure Databricks, Snowflake, </w:t>
      </w:r>
      <w:proofErr w:type="spellStart"/>
      <w:r w:rsidR="00FA594C" w:rsidRPr="0075463D">
        <w:rPr>
          <w:rFonts w:eastAsiaTheme="minorEastAsia"/>
          <w:sz w:val="22"/>
          <w:szCs w:val="22"/>
          <w:shd w:val="clear" w:color="auto" w:fill="FFFFFF"/>
        </w:rPr>
        <w:t>PySpark</w:t>
      </w:r>
      <w:proofErr w:type="spellEnd"/>
      <w:r w:rsidR="00FA594C" w:rsidRPr="0075463D">
        <w:rPr>
          <w:rFonts w:eastAsiaTheme="minorEastAsia"/>
          <w:sz w:val="22"/>
          <w:szCs w:val="22"/>
          <w:shd w:val="clear" w:color="auto" w:fill="FFFFFF"/>
        </w:rPr>
        <w:t>, Azure Synapse, ETL.</w:t>
      </w:r>
    </w:p>
    <w:p w14:paraId="3B0D1EE6" w14:textId="1A72470B" w:rsidR="00887982" w:rsidRPr="0075463D" w:rsidRDefault="009A23E7" w:rsidP="002D66E3">
      <w:pPr>
        <w:tabs>
          <w:tab w:val="left" w:pos="7924"/>
        </w:tabs>
        <w:spacing w:line="360" w:lineRule="auto"/>
        <w:rPr>
          <w:b/>
          <w:bCs/>
          <w:iCs/>
        </w:rPr>
      </w:pPr>
      <w:r w:rsidRPr="0075463D">
        <w:rPr>
          <w:bCs/>
        </w:rPr>
        <w:t xml:space="preserve">  </w:t>
      </w:r>
      <w:r w:rsidR="00097FA6" w:rsidRPr="0075463D">
        <w:rPr>
          <w:bCs/>
        </w:rPr>
        <w:t xml:space="preserve">Client: </w:t>
      </w:r>
      <w:proofErr w:type="spellStart"/>
      <w:r w:rsidR="00097FA6" w:rsidRPr="0075463D">
        <w:rPr>
          <w:b/>
          <w:bCs/>
          <w:iCs/>
        </w:rPr>
        <w:t>Kreayotoo</w:t>
      </w:r>
      <w:proofErr w:type="spellEnd"/>
      <w:r w:rsidR="00097FA6" w:rsidRPr="0075463D">
        <w:rPr>
          <w:b/>
          <w:bCs/>
          <w:iCs/>
        </w:rPr>
        <w:t xml:space="preserve"> Solutions                                                                               </w:t>
      </w:r>
      <w:r w:rsidR="00F11452" w:rsidRPr="0075463D">
        <w:rPr>
          <w:b/>
          <w:bCs/>
          <w:iCs/>
        </w:rPr>
        <w:t xml:space="preserve">   </w:t>
      </w:r>
      <w:r w:rsidR="0075463D">
        <w:rPr>
          <w:b/>
          <w:bCs/>
          <w:iCs/>
        </w:rPr>
        <w:t xml:space="preserve">                                    </w:t>
      </w:r>
      <w:r w:rsidR="00097FA6" w:rsidRPr="0075463D">
        <w:rPr>
          <w:b/>
          <w:bCs/>
          <w:iCs/>
        </w:rPr>
        <w:t xml:space="preserve">  </w:t>
      </w:r>
      <w:r w:rsidR="00097FA6" w:rsidRPr="0075463D">
        <w:t>0</w:t>
      </w:r>
      <w:r w:rsidR="004C17E8" w:rsidRPr="0075463D">
        <w:t>4</w:t>
      </w:r>
      <w:r w:rsidR="00097FA6" w:rsidRPr="0075463D">
        <w:t>/201</w:t>
      </w:r>
      <w:r w:rsidR="004C17E8" w:rsidRPr="0075463D">
        <w:t>7</w:t>
      </w:r>
      <w:r w:rsidR="00097FA6" w:rsidRPr="0075463D">
        <w:rPr>
          <w:spacing w:val="-10"/>
        </w:rPr>
        <w:t xml:space="preserve"> </w:t>
      </w:r>
      <w:r w:rsidR="00097FA6" w:rsidRPr="0075463D">
        <w:t xml:space="preserve">-12/2021 </w:t>
      </w:r>
    </w:p>
    <w:p w14:paraId="42C933A7" w14:textId="56DB99AC" w:rsidR="00F76886" w:rsidRPr="0075463D" w:rsidRDefault="00412475" w:rsidP="00412475">
      <w:pPr>
        <w:tabs>
          <w:tab w:val="left" w:pos="7924"/>
        </w:tabs>
        <w:spacing w:line="360" w:lineRule="auto"/>
        <w:rPr>
          <w:spacing w:val="-8"/>
        </w:rPr>
      </w:pPr>
      <w:r w:rsidRPr="0075463D">
        <w:rPr>
          <w:bCs/>
        </w:rPr>
        <w:t xml:space="preserve"> </w:t>
      </w:r>
      <w:r w:rsidR="001C1474" w:rsidRPr="0075463D">
        <w:rPr>
          <w:bCs/>
        </w:rPr>
        <w:t xml:space="preserve"> </w:t>
      </w:r>
      <w:r w:rsidR="00097FA6" w:rsidRPr="0075463D">
        <w:rPr>
          <w:bCs/>
        </w:rPr>
        <w:t xml:space="preserve">Role: </w:t>
      </w:r>
      <w:r w:rsidR="00FC49BC" w:rsidRPr="0075463D">
        <w:rPr>
          <w:b/>
        </w:rPr>
        <w:t>ETL developer</w:t>
      </w:r>
      <w:r w:rsidR="00F76886" w:rsidRPr="0075463D">
        <w:rPr>
          <w:i/>
        </w:rPr>
        <w:t xml:space="preserve">                          </w:t>
      </w:r>
      <w:r w:rsidR="00FC49BC" w:rsidRPr="0075463D">
        <w:rPr>
          <w:i/>
        </w:rPr>
        <w:t xml:space="preserve">                     </w:t>
      </w:r>
      <w:r w:rsidR="00887982" w:rsidRPr="0075463D">
        <w:rPr>
          <w:i/>
        </w:rPr>
        <w:t xml:space="preserve">         </w:t>
      </w:r>
    </w:p>
    <w:p w14:paraId="594E5035" w14:textId="4CE0424C" w:rsidR="00097FA6" w:rsidRPr="0075463D" w:rsidRDefault="00097FA6" w:rsidP="002D66E3">
      <w:pPr>
        <w:tabs>
          <w:tab w:val="left" w:pos="7924"/>
        </w:tabs>
        <w:ind w:left="160"/>
      </w:pPr>
      <w:r w:rsidRPr="0075463D">
        <w:t xml:space="preserve">Location: </w:t>
      </w:r>
      <w:r w:rsidRPr="0075463D">
        <w:rPr>
          <w:b/>
          <w:bCs/>
        </w:rPr>
        <w:t>Hyderabad,</w:t>
      </w:r>
      <w:r w:rsidRPr="0075463D">
        <w:rPr>
          <w:b/>
          <w:bCs/>
          <w:spacing w:val="-5"/>
        </w:rPr>
        <w:t xml:space="preserve"> </w:t>
      </w:r>
      <w:r w:rsidRPr="0075463D">
        <w:rPr>
          <w:b/>
          <w:bCs/>
        </w:rPr>
        <w:t>India</w:t>
      </w:r>
    </w:p>
    <w:p w14:paraId="2734730D" w14:textId="77777777" w:rsidR="00F76886" w:rsidRPr="0075463D" w:rsidRDefault="00F76886" w:rsidP="002D66E3">
      <w:pPr>
        <w:tabs>
          <w:tab w:val="left" w:pos="7924"/>
        </w:tabs>
        <w:spacing w:line="276" w:lineRule="auto"/>
      </w:pPr>
    </w:p>
    <w:p w14:paraId="55B56566" w14:textId="09786B8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bookmarkStart w:id="3" w:name="_Hlk160057762"/>
      <w:r w:rsidRPr="0075463D">
        <w:rPr>
          <w:rFonts w:ascii="Times New Roman" w:eastAsiaTheme="minorEastAsia" w:hAnsi="Times New Roman"/>
          <w:sz w:val="22"/>
          <w:szCs w:val="22"/>
          <w:shd w:val="clear" w:color="auto" w:fill="FFFFFF"/>
          <w:lang w:bidi="ar-SA"/>
        </w:rPr>
        <w:t>Worked closely with business teams to understand requirements and deliver actionable insights, ensuring that data solutions effectively supported business objectives.</w:t>
      </w:r>
    </w:p>
    <w:p w14:paraId="2AFFE488" w14:textId="056832FB"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Designed and implemented Data Mart using Star Schema for efficient storage and retrieval of HR data, enhancing the reporting process.</w:t>
      </w:r>
    </w:p>
    <w:p w14:paraId="35EEED27" w14:textId="6CBC0DBE"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optimized complex SQL queries (CTEs, Stored Procedures, Views, Triggers, Indexes) in SSMS to improve database performance and support advanced reporting needs.</w:t>
      </w:r>
    </w:p>
    <w:p w14:paraId="2A0CD067" w14:textId="1BE2F41F"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Built and optimized ETL workflows using Informatica and SSIS, transforming and loading data from multiple sources into SQL Server, ensuring accurate and timely reporting.</w:t>
      </w:r>
    </w:p>
    <w:p w14:paraId="48A3D416" w14:textId="6609AA9B"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Leveraged advanced data transformations in Informatica (Lookup, Derived Columns, Conditional Split, Data Conversion) to streamline data integration and improve workflow efficiency.</w:t>
      </w:r>
    </w:p>
    <w:p w14:paraId="500C3392" w14:textId="76D50ABB"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Created interactive Power BI dashboards and reports to deliver real-time HR metrics, enabling leadership to provide data-driven solutions.</w:t>
      </w:r>
    </w:p>
    <w:p w14:paraId="3EAD5D1F" w14:textId="1FA0E06E" w:rsidR="007772E7" w:rsidRPr="0075463D" w:rsidRDefault="007772E7"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 xml:space="preserve">Performed parsing JSON files to </w:t>
      </w:r>
      <w:proofErr w:type="gramStart"/>
      <w:r w:rsidRPr="0075463D">
        <w:rPr>
          <w:rFonts w:ascii="Times New Roman" w:eastAsiaTheme="minorEastAsia" w:hAnsi="Times New Roman"/>
          <w:sz w:val="22"/>
          <w:szCs w:val="22"/>
          <w:shd w:val="clear" w:color="auto" w:fill="FFFFFF"/>
          <w:lang w:bidi="ar-SA"/>
        </w:rPr>
        <w:t>create at</w:t>
      </w:r>
      <w:proofErr w:type="gramEnd"/>
      <w:r w:rsidRPr="0075463D">
        <w:rPr>
          <w:rFonts w:ascii="Times New Roman" w:eastAsiaTheme="minorEastAsia" w:hAnsi="Times New Roman"/>
          <w:sz w:val="22"/>
          <w:szCs w:val="22"/>
          <w:shd w:val="clear" w:color="auto" w:fill="FFFFFF"/>
          <w:lang w:bidi="ar-SA"/>
        </w:rPr>
        <w:t xml:space="preserve"> datasets using </w:t>
      </w:r>
      <w:proofErr w:type="spellStart"/>
      <w:r w:rsidRPr="0075463D">
        <w:rPr>
          <w:rFonts w:ascii="Times New Roman" w:eastAsiaTheme="minorEastAsia" w:hAnsi="Times New Roman"/>
          <w:sz w:val="22"/>
          <w:szCs w:val="22"/>
          <w:shd w:val="clear" w:color="auto" w:fill="FFFFFF"/>
          <w:lang w:bidi="ar-SA"/>
        </w:rPr>
        <w:t>Pyspark</w:t>
      </w:r>
      <w:proofErr w:type="spellEnd"/>
      <w:r w:rsidRPr="0075463D">
        <w:rPr>
          <w:rFonts w:ascii="Times New Roman" w:eastAsiaTheme="minorEastAsia" w:hAnsi="Times New Roman"/>
          <w:sz w:val="22"/>
          <w:szCs w:val="22"/>
          <w:shd w:val="clear" w:color="auto" w:fill="FFFFFF"/>
          <w:lang w:bidi="ar-SA"/>
        </w:rPr>
        <w:t>.</w:t>
      </w:r>
    </w:p>
    <w:p w14:paraId="7F23513C" w14:textId="37093222"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Designed and maintained OLAP cubes in SSAS for fast, multidimensional data analysis, facilitating efficient querying and in-depth reporting.</w:t>
      </w:r>
    </w:p>
    <w:p w14:paraId="08F06BE7" w14:textId="03538B0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deployed SQL Server Reports (SSRS), including tabular and drill-down reports, to deliver insights to key stakeholders such as clients, vendors, and management.</w:t>
      </w:r>
    </w:p>
    <w:p w14:paraId="29FCB4FF" w14:textId="77777777" w:rsidR="00663B64" w:rsidRPr="0075463D" w:rsidRDefault="00361748"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 xml:space="preserve">Highly proficient in Development, Implementation, Administration and Support of ETL processes for Large-scale Data warehouses using Informatica Power Center. </w:t>
      </w:r>
    </w:p>
    <w:p w14:paraId="0A682F33" w14:textId="1C1D456A"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Developed and optimized ETL workflows using AWS services such as AWS Glue and AWS Lambda, integrating data from various sources and automating data transformations for efficient processing and storage in Amazon S3 and Redshift.</w:t>
      </w:r>
    </w:p>
    <w:p w14:paraId="59E7666E" w14:textId="6FD953C7" w:rsidR="00FA594C" w:rsidRPr="0075463D" w:rsidRDefault="00FA594C" w:rsidP="00FA594C">
      <w:pPr>
        <w:pStyle w:val="NoSpacing"/>
        <w:numPr>
          <w:ilvl w:val="0"/>
          <w:numId w:val="6"/>
        </w:numPr>
        <w:spacing w:line="360" w:lineRule="auto"/>
        <w:rPr>
          <w:rFonts w:ascii="Times New Roman" w:eastAsiaTheme="minorEastAsia" w:hAnsi="Times New Roman"/>
          <w:sz w:val="22"/>
          <w:szCs w:val="22"/>
          <w:shd w:val="clear" w:color="auto" w:fill="FFFFFF"/>
          <w:lang w:bidi="ar-SA"/>
        </w:rPr>
      </w:pPr>
      <w:r w:rsidRPr="0075463D">
        <w:rPr>
          <w:rFonts w:ascii="Times New Roman" w:eastAsiaTheme="minorEastAsia" w:hAnsi="Times New Roman"/>
          <w:sz w:val="22"/>
          <w:szCs w:val="22"/>
          <w:shd w:val="clear" w:color="auto" w:fill="FFFFFF"/>
          <w:lang w:bidi="ar-SA"/>
        </w:rPr>
        <w:t>Leveraged AWS tools like AWS Data Pipeline and Amazon RDS to design scalable, serverless ETL solutions, streamlining data extraction, transformation, and loading processes while ensuring high-performance and low-latency data handling.</w:t>
      </w:r>
    </w:p>
    <w:p w14:paraId="0CC4B974" w14:textId="039D36F7" w:rsidR="00415258" w:rsidRPr="0075463D" w:rsidRDefault="00F76886" w:rsidP="00415258">
      <w:pPr>
        <w:spacing w:line="360" w:lineRule="auto"/>
        <w:jc w:val="both"/>
        <w:rPr>
          <w:rFonts w:eastAsiaTheme="minorEastAsia"/>
          <w:shd w:val="clear" w:color="auto" w:fill="FFFFFF"/>
        </w:rPr>
      </w:pPr>
      <w:r w:rsidRPr="0075463D">
        <w:rPr>
          <w:rFonts w:eastAsiaTheme="minorEastAsia"/>
          <w:b/>
          <w:bCs/>
          <w:u w:val="single"/>
          <w:shd w:val="clear" w:color="auto" w:fill="FFFFFF"/>
        </w:rPr>
        <w:t>Environment:</w:t>
      </w:r>
      <w:r w:rsidRPr="0075463D">
        <w:rPr>
          <w:rFonts w:eastAsiaTheme="minorEastAsia"/>
          <w:shd w:val="clear" w:color="auto" w:fill="FFFFFF"/>
        </w:rPr>
        <w:t xml:space="preserve"> </w:t>
      </w:r>
      <w:bookmarkEnd w:id="3"/>
      <w:r w:rsidR="00415258" w:rsidRPr="0075463D">
        <w:rPr>
          <w:rFonts w:eastAsiaTheme="minorEastAsia"/>
          <w:shd w:val="clear" w:color="auto" w:fill="FFFFFF"/>
        </w:rPr>
        <w:t xml:space="preserve">MS SQL Server 2016/2017, SQL Server Integration Services (SSIS), SQL Server Reporting Services (SSRS), </w:t>
      </w:r>
      <w:r w:rsidR="00415258" w:rsidRPr="0075463D">
        <w:rPr>
          <w:rFonts w:eastAsiaTheme="minorEastAsia"/>
          <w:shd w:val="clear" w:color="auto" w:fill="FFFFFF"/>
        </w:rPr>
        <w:lastRenderedPageBreak/>
        <w:t xml:space="preserve">Power BI, SharePoint, MS Excel, </w:t>
      </w:r>
      <w:proofErr w:type="gramStart"/>
      <w:r w:rsidR="00415258" w:rsidRPr="0075463D">
        <w:rPr>
          <w:rFonts w:eastAsiaTheme="minorEastAsia"/>
          <w:shd w:val="clear" w:color="auto" w:fill="FFFFFF"/>
        </w:rPr>
        <w:t>Informatica, AWS</w:t>
      </w:r>
      <w:proofErr w:type="gramEnd"/>
      <w:r w:rsidR="00415258" w:rsidRPr="0075463D">
        <w:rPr>
          <w:rFonts w:eastAsiaTheme="minorEastAsia"/>
          <w:shd w:val="clear" w:color="auto" w:fill="FFFFFF"/>
        </w:rPr>
        <w:t>, AWS Glue, AWS Lambda, AWS S3, AWS redshift.</w:t>
      </w:r>
    </w:p>
    <w:p w14:paraId="6AEA2B76" w14:textId="77777777" w:rsidR="00F76886" w:rsidRDefault="00F76886" w:rsidP="00887982">
      <w:pPr>
        <w:pStyle w:val="NoSpacing"/>
        <w:spacing w:line="276" w:lineRule="auto"/>
        <w:rPr>
          <w:rFonts w:ascii="Times New Roman" w:hAnsi="Times New Roman"/>
          <w:color w:val="000000" w:themeColor="text1"/>
          <w:sz w:val="22"/>
          <w:szCs w:val="22"/>
          <w:lang w:val="en-CA" w:eastAsia="en-CA"/>
        </w:rPr>
      </w:pPr>
    </w:p>
    <w:p w14:paraId="78A27A18" w14:textId="77777777" w:rsidR="0075463D" w:rsidRPr="0075463D" w:rsidRDefault="0075463D" w:rsidP="00887982">
      <w:pPr>
        <w:pStyle w:val="NoSpacing"/>
        <w:spacing w:line="276" w:lineRule="auto"/>
        <w:rPr>
          <w:rFonts w:ascii="Times New Roman" w:hAnsi="Times New Roman"/>
          <w:color w:val="000000" w:themeColor="text1"/>
          <w:sz w:val="22"/>
          <w:szCs w:val="22"/>
          <w:lang w:val="en-CA" w:eastAsia="en-CA"/>
        </w:rPr>
      </w:pPr>
    </w:p>
    <w:p w14:paraId="2C212F1C" w14:textId="77777777" w:rsidR="0075000E" w:rsidRPr="0075463D" w:rsidRDefault="00000000" w:rsidP="00887982">
      <w:pPr>
        <w:pStyle w:val="Heading1"/>
        <w:spacing w:after="3" w:line="276" w:lineRule="auto"/>
        <w:ind w:left="0"/>
        <w:rPr>
          <w:sz w:val="22"/>
          <w:szCs w:val="22"/>
        </w:rPr>
      </w:pPr>
      <w:r w:rsidRPr="0075463D">
        <w:rPr>
          <w:sz w:val="22"/>
          <w:szCs w:val="22"/>
        </w:rPr>
        <w:t>Education:</w:t>
      </w:r>
    </w:p>
    <w:p w14:paraId="2B57EF56" w14:textId="42A3E963" w:rsidR="0075000E" w:rsidRPr="0075463D" w:rsidRDefault="00000000" w:rsidP="002312FD">
      <w:pPr>
        <w:pStyle w:val="BodyText"/>
        <w:spacing w:line="360" w:lineRule="auto"/>
        <w:ind w:left="115" w:firstLine="0"/>
        <w:rPr>
          <w:sz w:val="22"/>
          <w:szCs w:val="22"/>
        </w:rPr>
      </w:pPr>
      <w:r w:rsidRPr="0075463D">
        <w:rPr>
          <w:sz w:val="22"/>
          <w:szCs w:val="22"/>
        </w:rPr>
      </w:r>
      <w:r w:rsidRPr="0075463D">
        <w:rPr>
          <w:sz w:val="22"/>
          <w:szCs w:val="22"/>
        </w:rPr>
        <w:pict w14:anchorId="4D482D74">
          <v:group id="_x0000_s1027" style="width:542pt;height:3pt;mso-position-horizontal-relative:char;mso-position-vertical-relative:line" coordsize="10840,60">
            <v:line id="_x0000_s1028" style="position:absolute" from="5,55" to="10835,5" strokeweight=".5pt"/>
            <w10:anchorlock/>
          </v:group>
        </w:pict>
      </w:r>
      <w:r w:rsidRPr="0075463D">
        <w:rPr>
          <w:b/>
          <w:sz w:val="22"/>
          <w:szCs w:val="22"/>
        </w:rPr>
        <w:t>Master</w:t>
      </w:r>
      <w:r w:rsidRPr="0075463D">
        <w:rPr>
          <w:b/>
          <w:spacing w:val="-5"/>
          <w:sz w:val="22"/>
          <w:szCs w:val="22"/>
        </w:rPr>
        <w:t xml:space="preserve"> </w:t>
      </w:r>
      <w:r w:rsidRPr="0075463D">
        <w:rPr>
          <w:b/>
          <w:sz w:val="22"/>
          <w:szCs w:val="22"/>
        </w:rPr>
        <w:t>Of</w:t>
      </w:r>
      <w:r w:rsidRPr="0075463D">
        <w:rPr>
          <w:b/>
          <w:spacing w:val="-4"/>
          <w:sz w:val="22"/>
          <w:szCs w:val="22"/>
        </w:rPr>
        <w:t xml:space="preserve"> </w:t>
      </w:r>
      <w:r w:rsidRPr="0075463D">
        <w:rPr>
          <w:b/>
          <w:sz w:val="22"/>
          <w:szCs w:val="22"/>
        </w:rPr>
        <w:t xml:space="preserve">Science, </w:t>
      </w:r>
      <w:r w:rsidRPr="0075463D">
        <w:rPr>
          <w:sz w:val="22"/>
          <w:szCs w:val="22"/>
        </w:rPr>
        <w:t>University</w:t>
      </w:r>
      <w:r w:rsidRPr="0075463D">
        <w:rPr>
          <w:spacing w:val="-7"/>
          <w:sz w:val="22"/>
          <w:szCs w:val="22"/>
        </w:rPr>
        <w:t xml:space="preserve"> </w:t>
      </w:r>
      <w:r w:rsidR="00025C46" w:rsidRPr="0075463D">
        <w:rPr>
          <w:sz w:val="22"/>
          <w:szCs w:val="22"/>
        </w:rPr>
        <w:t>of</w:t>
      </w:r>
      <w:r w:rsidRPr="0075463D">
        <w:rPr>
          <w:spacing w:val="-4"/>
          <w:sz w:val="22"/>
          <w:szCs w:val="22"/>
        </w:rPr>
        <w:t xml:space="preserve"> </w:t>
      </w:r>
      <w:r w:rsidRPr="0075463D">
        <w:rPr>
          <w:sz w:val="22"/>
          <w:szCs w:val="22"/>
        </w:rPr>
        <w:t>Central</w:t>
      </w:r>
      <w:r w:rsidRPr="0075463D">
        <w:rPr>
          <w:spacing w:val="-2"/>
          <w:sz w:val="22"/>
          <w:szCs w:val="22"/>
        </w:rPr>
        <w:t xml:space="preserve"> </w:t>
      </w:r>
      <w:r w:rsidRPr="0075463D">
        <w:rPr>
          <w:sz w:val="22"/>
          <w:szCs w:val="22"/>
        </w:rPr>
        <w:t>Missouri</w:t>
      </w:r>
      <w:r w:rsidRPr="0075463D">
        <w:rPr>
          <w:sz w:val="22"/>
          <w:szCs w:val="22"/>
        </w:rPr>
        <w:tab/>
        <w:t>01/2022 - 05/2023 | Missouri, USA</w:t>
      </w:r>
    </w:p>
    <w:p w14:paraId="67858AAF" w14:textId="29831939" w:rsidR="0075000E" w:rsidRPr="0075463D" w:rsidRDefault="00887982" w:rsidP="002312FD">
      <w:pPr>
        <w:pStyle w:val="BodyText"/>
        <w:tabs>
          <w:tab w:val="left" w:pos="7815"/>
        </w:tabs>
        <w:spacing w:before="1" w:line="360" w:lineRule="auto"/>
        <w:ind w:left="0" w:right="409" w:firstLine="0"/>
        <w:rPr>
          <w:sz w:val="22"/>
          <w:szCs w:val="22"/>
        </w:rPr>
      </w:pPr>
      <w:r w:rsidRPr="0075463D">
        <w:rPr>
          <w:b/>
          <w:sz w:val="22"/>
          <w:szCs w:val="22"/>
        </w:rPr>
        <w:t xml:space="preserve">  Bachelor</w:t>
      </w:r>
      <w:r w:rsidRPr="0075463D">
        <w:rPr>
          <w:b/>
          <w:spacing w:val="-6"/>
          <w:sz w:val="22"/>
          <w:szCs w:val="22"/>
        </w:rPr>
        <w:t xml:space="preserve"> </w:t>
      </w:r>
      <w:r w:rsidRPr="0075463D">
        <w:rPr>
          <w:b/>
          <w:sz w:val="22"/>
          <w:szCs w:val="22"/>
        </w:rPr>
        <w:t>Of</w:t>
      </w:r>
      <w:r w:rsidRPr="0075463D">
        <w:rPr>
          <w:b/>
          <w:spacing w:val="-5"/>
          <w:sz w:val="22"/>
          <w:szCs w:val="22"/>
        </w:rPr>
        <w:t xml:space="preserve"> </w:t>
      </w:r>
      <w:r w:rsidRPr="0075463D">
        <w:rPr>
          <w:b/>
          <w:sz w:val="22"/>
          <w:szCs w:val="22"/>
        </w:rPr>
        <w:t>Engineering,</w:t>
      </w:r>
      <w:r w:rsidRPr="0075463D">
        <w:rPr>
          <w:b/>
          <w:spacing w:val="-1"/>
          <w:sz w:val="22"/>
          <w:szCs w:val="22"/>
        </w:rPr>
        <w:t xml:space="preserve"> </w:t>
      </w:r>
      <w:r w:rsidRPr="0075463D">
        <w:rPr>
          <w:sz w:val="22"/>
          <w:szCs w:val="22"/>
        </w:rPr>
        <w:t xml:space="preserve">JNTU </w:t>
      </w:r>
      <w:r w:rsidR="00025C46" w:rsidRPr="0075463D">
        <w:rPr>
          <w:sz w:val="22"/>
          <w:szCs w:val="22"/>
        </w:rPr>
        <w:t xml:space="preserve">Kakinada                       </w:t>
      </w:r>
      <w:r w:rsidR="0012409A" w:rsidRPr="0075463D">
        <w:rPr>
          <w:sz w:val="22"/>
          <w:szCs w:val="22"/>
        </w:rPr>
        <w:t xml:space="preserve"> </w:t>
      </w:r>
      <w:r w:rsidRPr="0075463D">
        <w:rPr>
          <w:sz w:val="22"/>
          <w:szCs w:val="22"/>
        </w:rPr>
        <w:t>06/2014</w:t>
      </w:r>
      <w:r w:rsidRPr="0075463D">
        <w:rPr>
          <w:spacing w:val="-1"/>
          <w:sz w:val="22"/>
          <w:szCs w:val="22"/>
        </w:rPr>
        <w:t xml:space="preserve"> </w:t>
      </w:r>
      <w:r w:rsidRPr="0075463D">
        <w:rPr>
          <w:sz w:val="22"/>
          <w:szCs w:val="22"/>
        </w:rPr>
        <w:t>–</w:t>
      </w:r>
      <w:r w:rsidRPr="0075463D">
        <w:rPr>
          <w:spacing w:val="-4"/>
          <w:sz w:val="22"/>
          <w:szCs w:val="22"/>
        </w:rPr>
        <w:t xml:space="preserve"> </w:t>
      </w:r>
      <w:r w:rsidRPr="0075463D">
        <w:rPr>
          <w:sz w:val="22"/>
          <w:szCs w:val="22"/>
        </w:rPr>
        <w:t>05/2018</w:t>
      </w:r>
      <w:r w:rsidRPr="0075463D">
        <w:rPr>
          <w:spacing w:val="-4"/>
          <w:sz w:val="22"/>
          <w:szCs w:val="22"/>
        </w:rPr>
        <w:t xml:space="preserve"> </w:t>
      </w:r>
      <w:r w:rsidRPr="0075463D">
        <w:rPr>
          <w:sz w:val="22"/>
          <w:szCs w:val="22"/>
        </w:rPr>
        <w:t>|</w:t>
      </w:r>
      <w:r w:rsidRPr="0075463D">
        <w:rPr>
          <w:spacing w:val="-7"/>
          <w:sz w:val="22"/>
          <w:szCs w:val="22"/>
        </w:rPr>
        <w:t xml:space="preserve"> </w:t>
      </w:r>
      <w:r w:rsidRPr="0075463D">
        <w:rPr>
          <w:sz w:val="22"/>
          <w:szCs w:val="22"/>
        </w:rPr>
        <w:t>Guntur,</w:t>
      </w:r>
      <w:r w:rsidRPr="0075463D">
        <w:rPr>
          <w:spacing w:val="-4"/>
          <w:sz w:val="22"/>
          <w:szCs w:val="22"/>
        </w:rPr>
        <w:t xml:space="preserve"> </w:t>
      </w:r>
      <w:r w:rsidRPr="0075463D">
        <w:rPr>
          <w:sz w:val="22"/>
          <w:szCs w:val="22"/>
        </w:rPr>
        <w:t>India</w:t>
      </w:r>
    </w:p>
    <w:p w14:paraId="0926509E" w14:textId="77777777" w:rsidR="0075000E" w:rsidRPr="0075463D" w:rsidRDefault="0075000E" w:rsidP="00887982">
      <w:pPr>
        <w:pStyle w:val="BodyText"/>
        <w:spacing w:before="6" w:line="276" w:lineRule="auto"/>
        <w:ind w:left="0" w:firstLine="0"/>
        <w:rPr>
          <w:sz w:val="22"/>
          <w:szCs w:val="22"/>
        </w:rPr>
      </w:pPr>
    </w:p>
    <w:p w14:paraId="1DEF663D" w14:textId="77777777" w:rsidR="0075000E" w:rsidRPr="0075463D" w:rsidRDefault="00000000" w:rsidP="00887982">
      <w:pPr>
        <w:pStyle w:val="Heading1"/>
        <w:spacing w:line="276" w:lineRule="auto"/>
        <w:ind w:left="0"/>
        <w:rPr>
          <w:sz w:val="22"/>
          <w:szCs w:val="22"/>
        </w:rPr>
      </w:pPr>
      <w:r w:rsidRPr="0075463D">
        <w:rPr>
          <w:sz w:val="22"/>
          <w:szCs w:val="22"/>
        </w:rPr>
        <w:pict w14:anchorId="65048864">
          <v:line id="_x0000_s1026" style="position:absolute;z-index:-15725056;mso-wrap-distance-left:0;mso-wrap-distance-right:0;mso-position-horizontal-relative:page" from="35pt,16.2pt" to="575pt,14.2pt" strokeweight=".5pt">
            <w10:wrap type="topAndBottom" anchorx="page"/>
          </v:line>
        </w:pict>
      </w:r>
      <w:r w:rsidRPr="0075463D">
        <w:rPr>
          <w:sz w:val="22"/>
          <w:szCs w:val="22"/>
        </w:rPr>
        <w:t>Certifications:</w:t>
      </w:r>
    </w:p>
    <w:p w14:paraId="0262CDD9" w14:textId="77777777" w:rsidR="00AE0D37" w:rsidRPr="0075463D" w:rsidRDefault="00AE0D37" w:rsidP="00AE0D37">
      <w:pPr>
        <w:pStyle w:val="ListParagraph"/>
        <w:numPr>
          <w:ilvl w:val="1"/>
          <w:numId w:val="1"/>
        </w:numPr>
        <w:tabs>
          <w:tab w:val="left" w:pos="880"/>
          <w:tab w:val="left" w:pos="881"/>
        </w:tabs>
        <w:spacing w:before="116" w:line="276" w:lineRule="auto"/>
        <w:rPr>
          <w:b/>
        </w:rPr>
      </w:pPr>
      <w:r w:rsidRPr="0075463D">
        <w:rPr>
          <w:b/>
        </w:rPr>
        <w:t xml:space="preserve">AWS Cloud Practitioner – </w:t>
      </w:r>
      <w:r w:rsidRPr="0075463D">
        <w:rPr>
          <w:bCs/>
        </w:rPr>
        <w:t>Focus on EC2, S3, Lambda, Redshift</w:t>
      </w:r>
      <w:r w:rsidRPr="0075463D">
        <w:rPr>
          <w:b/>
        </w:rPr>
        <w:t xml:space="preserve">  </w:t>
      </w:r>
    </w:p>
    <w:p w14:paraId="22F7AEDB" w14:textId="237FB1FC" w:rsidR="00887982" w:rsidRPr="0075463D" w:rsidRDefault="00AE0D37" w:rsidP="00AE0D37">
      <w:pPr>
        <w:pStyle w:val="ListParagraph"/>
        <w:numPr>
          <w:ilvl w:val="1"/>
          <w:numId w:val="1"/>
        </w:numPr>
        <w:tabs>
          <w:tab w:val="left" w:pos="880"/>
          <w:tab w:val="left" w:pos="881"/>
        </w:tabs>
        <w:spacing w:before="116" w:line="276" w:lineRule="auto"/>
        <w:rPr>
          <w:b/>
          <w:bCs/>
        </w:rPr>
      </w:pPr>
      <w:r w:rsidRPr="0075463D">
        <w:rPr>
          <w:b/>
        </w:rPr>
        <w:t xml:space="preserve">Microsoft AI Fundamentals – </w:t>
      </w:r>
      <w:r w:rsidRPr="0075463D">
        <w:rPr>
          <w:bCs/>
        </w:rPr>
        <w:t>Prompt engineering, Azure AI Studio</w:t>
      </w:r>
    </w:p>
    <w:sectPr w:rsidR="00887982" w:rsidRPr="0075463D" w:rsidSect="00375C4B">
      <w:type w:val="continuous"/>
      <w:pgSz w:w="12240" w:h="15840"/>
      <w:pgMar w:top="620" w:right="600" w:bottom="280" w:left="56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899E" w14:textId="77777777" w:rsidR="007267D5" w:rsidRDefault="007267D5" w:rsidP="00FF0E92">
      <w:r>
        <w:separator/>
      </w:r>
    </w:p>
  </w:endnote>
  <w:endnote w:type="continuationSeparator" w:id="0">
    <w:p w14:paraId="4D938980" w14:textId="77777777" w:rsidR="007267D5" w:rsidRDefault="007267D5" w:rsidP="00FF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A54D" w14:textId="77777777" w:rsidR="007267D5" w:rsidRDefault="007267D5" w:rsidP="00FF0E92">
      <w:r>
        <w:separator/>
      </w:r>
    </w:p>
  </w:footnote>
  <w:footnote w:type="continuationSeparator" w:id="0">
    <w:p w14:paraId="5A1E24DF" w14:textId="77777777" w:rsidR="007267D5" w:rsidRDefault="007267D5" w:rsidP="00FF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hybridMultilevel"/>
    <w:tmpl w:val="00000023"/>
    <w:lvl w:ilvl="0" w:tplc="1DB041BC">
      <w:start w:val="1"/>
      <w:numFmt w:val="bullet"/>
      <w:lvlText w:val=""/>
      <w:lvlJc w:val="left"/>
      <w:pPr>
        <w:ind w:left="720" w:hanging="360"/>
      </w:pPr>
      <w:rPr>
        <w:rFonts w:ascii="Symbol" w:hAnsi="Symbol"/>
      </w:rPr>
    </w:lvl>
    <w:lvl w:ilvl="1" w:tplc="3A66CBDE">
      <w:start w:val="1"/>
      <w:numFmt w:val="bullet"/>
      <w:lvlText w:val="o"/>
      <w:lvlJc w:val="left"/>
      <w:pPr>
        <w:tabs>
          <w:tab w:val="num" w:pos="1440"/>
        </w:tabs>
        <w:ind w:left="1440" w:hanging="360"/>
      </w:pPr>
      <w:rPr>
        <w:rFonts w:ascii="Courier New" w:hAnsi="Courier New"/>
      </w:rPr>
    </w:lvl>
    <w:lvl w:ilvl="2" w:tplc="9F6EB5F0">
      <w:start w:val="1"/>
      <w:numFmt w:val="bullet"/>
      <w:lvlText w:val=""/>
      <w:lvlJc w:val="left"/>
      <w:pPr>
        <w:tabs>
          <w:tab w:val="num" w:pos="2160"/>
        </w:tabs>
        <w:ind w:left="2160" w:hanging="360"/>
      </w:pPr>
      <w:rPr>
        <w:rFonts w:ascii="Wingdings" w:hAnsi="Wingdings"/>
      </w:rPr>
    </w:lvl>
    <w:lvl w:ilvl="3" w:tplc="2D882260">
      <w:start w:val="1"/>
      <w:numFmt w:val="bullet"/>
      <w:lvlText w:val=""/>
      <w:lvlJc w:val="left"/>
      <w:pPr>
        <w:tabs>
          <w:tab w:val="num" w:pos="2880"/>
        </w:tabs>
        <w:ind w:left="2880" w:hanging="360"/>
      </w:pPr>
      <w:rPr>
        <w:rFonts w:ascii="Symbol" w:hAnsi="Symbol"/>
      </w:rPr>
    </w:lvl>
    <w:lvl w:ilvl="4" w:tplc="3108879C">
      <w:start w:val="1"/>
      <w:numFmt w:val="bullet"/>
      <w:lvlText w:val="o"/>
      <w:lvlJc w:val="left"/>
      <w:pPr>
        <w:tabs>
          <w:tab w:val="num" w:pos="3600"/>
        </w:tabs>
        <w:ind w:left="3600" w:hanging="360"/>
      </w:pPr>
      <w:rPr>
        <w:rFonts w:ascii="Courier New" w:hAnsi="Courier New"/>
      </w:rPr>
    </w:lvl>
    <w:lvl w:ilvl="5" w:tplc="FD8C725A">
      <w:start w:val="1"/>
      <w:numFmt w:val="bullet"/>
      <w:lvlText w:val=""/>
      <w:lvlJc w:val="left"/>
      <w:pPr>
        <w:tabs>
          <w:tab w:val="num" w:pos="4320"/>
        </w:tabs>
        <w:ind w:left="4320" w:hanging="360"/>
      </w:pPr>
      <w:rPr>
        <w:rFonts w:ascii="Wingdings" w:hAnsi="Wingdings"/>
      </w:rPr>
    </w:lvl>
    <w:lvl w:ilvl="6" w:tplc="71C06248">
      <w:start w:val="1"/>
      <w:numFmt w:val="bullet"/>
      <w:lvlText w:val=""/>
      <w:lvlJc w:val="left"/>
      <w:pPr>
        <w:tabs>
          <w:tab w:val="num" w:pos="5040"/>
        </w:tabs>
        <w:ind w:left="5040" w:hanging="360"/>
      </w:pPr>
      <w:rPr>
        <w:rFonts w:ascii="Symbol" w:hAnsi="Symbol"/>
      </w:rPr>
    </w:lvl>
    <w:lvl w:ilvl="7" w:tplc="CA6E6F06">
      <w:start w:val="1"/>
      <w:numFmt w:val="bullet"/>
      <w:lvlText w:val="o"/>
      <w:lvlJc w:val="left"/>
      <w:pPr>
        <w:tabs>
          <w:tab w:val="num" w:pos="5760"/>
        </w:tabs>
        <w:ind w:left="5760" w:hanging="360"/>
      </w:pPr>
      <w:rPr>
        <w:rFonts w:ascii="Courier New" w:hAnsi="Courier New"/>
      </w:rPr>
    </w:lvl>
    <w:lvl w:ilvl="8" w:tplc="D5443584">
      <w:start w:val="1"/>
      <w:numFmt w:val="bullet"/>
      <w:lvlText w:val=""/>
      <w:lvlJc w:val="left"/>
      <w:pPr>
        <w:tabs>
          <w:tab w:val="num" w:pos="6480"/>
        </w:tabs>
        <w:ind w:left="6480" w:hanging="360"/>
      </w:pPr>
      <w:rPr>
        <w:rFonts w:ascii="Wingdings" w:hAnsi="Wingdings"/>
      </w:rPr>
    </w:lvl>
  </w:abstractNum>
  <w:abstractNum w:abstractNumId="1" w15:restartNumberingAfterBreak="0">
    <w:nsid w:val="0CD20768"/>
    <w:multiLevelType w:val="hybridMultilevel"/>
    <w:tmpl w:val="89900558"/>
    <w:lvl w:ilvl="0" w:tplc="8D5C8C94">
      <w:numFmt w:val="bullet"/>
      <w:lvlText w:val=""/>
      <w:lvlJc w:val="left"/>
      <w:pPr>
        <w:ind w:left="502" w:hanging="360"/>
      </w:pPr>
      <w:rPr>
        <w:rFonts w:ascii="Symbol" w:eastAsia="Symbol" w:hAnsi="Symbol" w:cs="Symbol" w:hint="default"/>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76525A"/>
    <w:multiLevelType w:val="hybridMultilevel"/>
    <w:tmpl w:val="0ACC8886"/>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ECE6BD7"/>
    <w:multiLevelType w:val="hybridMultilevel"/>
    <w:tmpl w:val="071C141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3D2D2D60"/>
    <w:multiLevelType w:val="hybridMultilevel"/>
    <w:tmpl w:val="E99CCB1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5" w15:restartNumberingAfterBreak="0">
    <w:nsid w:val="46531DFF"/>
    <w:multiLevelType w:val="hybridMultilevel"/>
    <w:tmpl w:val="EF3C7CC2"/>
    <w:lvl w:ilvl="0" w:tplc="8D5C8C94">
      <w:numFmt w:val="bullet"/>
      <w:lvlText w:val=""/>
      <w:lvlJc w:val="left"/>
      <w:pPr>
        <w:ind w:left="644" w:hanging="360"/>
      </w:pPr>
      <w:rPr>
        <w:rFonts w:ascii="Symbol" w:eastAsia="Symbol" w:hAnsi="Symbol" w:cs="Symbol" w:hint="default"/>
        <w:w w:val="100"/>
        <w:sz w:val="21"/>
        <w:szCs w:val="21"/>
        <w:lang w:val="en-US" w:eastAsia="en-US" w:bidi="ar-SA"/>
      </w:rPr>
    </w:lvl>
    <w:lvl w:ilvl="1" w:tplc="9B00E178">
      <w:numFmt w:val="bullet"/>
      <w:lvlText w:val=""/>
      <w:lvlJc w:val="left"/>
      <w:pPr>
        <w:ind w:left="1004" w:hanging="360"/>
      </w:pPr>
      <w:rPr>
        <w:rFonts w:ascii="Symbol" w:eastAsia="Symbol" w:hAnsi="Symbol" w:cs="Symbol" w:hint="default"/>
        <w:w w:val="100"/>
        <w:sz w:val="21"/>
        <w:szCs w:val="21"/>
        <w:lang w:val="en-US" w:eastAsia="en-US" w:bidi="ar-SA"/>
      </w:rPr>
    </w:lvl>
    <w:lvl w:ilvl="2" w:tplc="65920AF6">
      <w:numFmt w:val="bullet"/>
      <w:lvlText w:val="•"/>
      <w:lvlJc w:val="left"/>
      <w:pPr>
        <w:ind w:left="2137" w:hanging="360"/>
      </w:pPr>
      <w:rPr>
        <w:rFonts w:hint="default"/>
        <w:lang w:val="en-US" w:eastAsia="en-US" w:bidi="ar-SA"/>
      </w:rPr>
    </w:lvl>
    <w:lvl w:ilvl="3" w:tplc="F7D683DE">
      <w:numFmt w:val="bullet"/>
      <w:lvlText w:val="•"/>
      <w:lvlJc w:val="left"/>
      <w:pPr>
        <w:ind w:left="3270" w:hanging="360"/>
      </w:pPr>
      <w:rPr>
        <w:rFonts w:hint="default"/>
        <w:lang w:val="en-US" w:eastAsia="en-US" w:bidi="ar-SA"/>
      </w:rPr>
    </w:lvl>
    <w:lvl w:ilvl="4" w:tplc="5EDC929C">
      <w:numFmt w:val="bullet"/>
      <w:lvlText w:val="•"/>
      <w:lvlJc w:val="left"/>
      <w:pPr>
        <w:ind w:left="4404" w:hanging="360"/>
      </w:pPr>
      <w:rPr>
        <w:rFonts w:hint="default"/>
        <w:lang w:val="en-US" w:eastAsia="en-US" w:bidi="ar-SA"/>
      </w:rPr>
    </w:lvl>
    <w:lvl w:ilvl="5" w:tplc="E45E6E68">
      <w:numFmt w:val="bullet"/>
      <w:lvlText w:val="•"/>
      <w:lvlJc w:val="left"/>
      <w:pPr>
        <w:ind w:left="5537" w:hanging="360"/>
      </w:pPr>
      <w:rPr>
        <w:rFonts w:hint="default"/>
        <w:lang w:val="en-US" w:eastAsia="en-US" w:bidi="ar-SA"/>
      </w:rPr>
    </w:lvl>
    <w:lvl w:ilvl="6" w:tplc="EB8CFEBA">
      <w:numFmt w:val="bullet"/>
      <w:lvlText w:val="•"/>
      <w:lvlJc w:val="left"/>
      <w:pPr>
        <w:ind w:left="6670" w:hanging="360"/>
      </w:pPr>
      <w:rPr>
        <w:rFonts w:hint="default"/>
        <w:lang w:val="en-US" w:eastAsia="en-US" w:bidi="ar-SA"/>
      </w:rPr>
    </w:lvl>
    <w:lvl w:ilvl="7" w:tplc="EC82D27C">
      <w:numFmt w:val="bullet"/>
      <w:lvlText w:val="•"/>
      <w:lvlJc w:val="left"/>
      <w:pPr>
        <w:ind w:left="7804" w:hanging="360"/>
      </w:pPr>
      <w:rPr>
        <w:rFonts w:hint="default"/>
        <w:lang w:val="en-US" w:eastAsia="en-US" w:bidi="ar-SA"/>
      </w:rPr>
    </w:lvl>
    <w:lvl w:ilvl="8" w:tplc="6A549C10">
      <w:numFmt w:val="bullet"/>
      <w:lvlText w:val="•"/>
      <w:lvlJc w:val="left"/>
      <w:pPr>
        <w:ind w:left="8937" w:hanging="360"/>
      </w:pPr>
      <w:rPr>
        <w:rFonts w:hint="default"/>
        <w:lang w:val="en-US" w:eastAsia="en-US" w:bidi="ar-SA"/>
      </w:rPr>
    </w:lvl>
  </w:abstractNum>
  <w:abstractNum w:abstractNumId="6" w15:restartNumberingAfterBreak="0">
    <w:nsid w:val="562A4B6C"/>
    <w:multiLevelType w:val="hybridMultilevel"/>
    <w:tmpl w:val="56A21B48"/>
    <w:lvl w:ilvl="0" w:tplc="40090001">
      <w:start w:val="1"/>
      <w:numFmt w:val="bullet"/>
      <w:lvlText w:val=""/>
      <w:lvlJc w:val="left"/>
      <w:pPr>
        <w:ind w:left="502" w:hanging="360"/>
      </w:pPr>
      <w:rPr>
        <w:rFonts w:ascii="Symbol" w:hAnsi="Symbol" w:hint="default"/>
        <w:w w:val="100"/>
        <w:sz w:val="21"/>
        <w:szCs w:val="21"/>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142F9"/>
    <w:multiLevelType w:val="hybridMultilevel"/>
    <w:tmpl w:val="2BFEF49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BB6B74"/>
    <w:multiLevelType w:val="hybridMultilevel"/>
    <w:tmpl w:val="0D40D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6D348EE"/>
    <w:multiLevelType w:val="hybridMultilevel"/>
    <w:tmpl w:val="092C2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F055AD"/>
    <w:multiLevelType w:val="multilevel"/>
    <w:tmpl w:val="18E8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010623">
    <w:abstractNumId w:val="5"/>
  </w:num>
  <w:num w:numId="2" w16cid:durableId="321593025">
    <w:abstractNumId w:val="2"/>
  </w:num>
  <w:num w:numId="3" w16cid:durableId="1157767510">
    <w:abstractNumId w:val="10"/>
  </w:num>
  <w:num w:numId="4" w16cid:durableId="453596924">
    <w:abstractNumId w:val="7"/>
  </w:num>
  <w:num w:numId="5" w16cid:durableId="1473988210">
    <w:abstractNumId w:val="4"/>
  </w:num>
  <w:num w:numId="6" w16cid:durableId="521404557">
    <w:abstractNumId w:val="3"/>
  </w:num>
  <w:num w:numId="7" w16cid:durableId="1276643677">
    <w:abstractNumId w:val="8"/>
  </w:num>
  <w:num w:numId="8" w16cid:durableId="1622029257">
    <w:abstractNumId w:val="9"/>
  </w:num>
  <w:num w:numId="9" w16cid:durableId="1173106005">
    <w:abstractNumId w:val="1"/>
  </w:num>
  <w:num w:numId="10" w16cid:durableId="1012536724">
    <w:abstractNumId w:val="6"/>
  </w:num>
  <w:num w:numId="11" w16cid:durableId="57875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000E"/>
    <w:rsid w:val="00003875"/>
    <w:rsid w:val="00012BFF"/>
    <w:rsid w:val="0001445D"/>
    <w:rsid w:val="0002379E"/>
    <w:rsid w:val="00025C46"/>
    <w:rsid w:val="00042B75"/>
    <w:rsid w:val="00044775"/>
    <w:rsid w:val="000519B2"/>
    <w:rsid w:val="00071D57"/>
    <w:rsid w:val="00097FA6"/>
    <w:rsid w:val="000A4028"/>
    <w:rsid w:val="000C2301"/>
    <w:rsid w:val="000C36CD"/>
    <w:rsid w:val="000E64F4"/>
    <w:rsid w:val="000F5986"/>
    <w:rsid w:val="000F737F"/>
    <w:rsid w:val="000F77BD"/>
    <w:rsid w:val="0012409A"/>
    <w:rsid w:val="00127787"/>
    <w:rsid w:val="00135FA4"/>
    <w:rsid w:val="0014750E"/>
    <w:rsid w:val="001601EE"/>
    <w:rsid w:val="0016413A"/>
    <w:rsid w:val="001705F4"/>
    <w:rsid w:val="00176094"/>
    <w:rsid w:val="00177861"/>
    <w:rsid w:val="00182012"/>
    <w:rsid w:val="00183994"/>
    <w:rsid w:val="001840E5"/>
    <w:rsid w:val="001876B0"/>
    <w:rsid w:val="001A5E20"/>
    <w:rsid w:val="001A76A3"/>
    <w:rsid w:val="001B2011"/>
    <w:rsid w:val="001B7986"/>
    <w:rsid w:val="001C1474"/>
    <w:rsid w:val="001D2700"/>
    <w:rsid w:val="001D44AA"/>
    <w:rsid w:val="001E06F2"/>
    <w:rsid w:val="001E0B2D"/>
    <w:rsid w:val="001E0E7A"/>
    <w:rsid w:val="001E6A00"/>
    <w:rsid w:val="002040C8"/>
    <w:rsid w:val="00210446"/>
    <w:rsid w:val="0021075B"/>
    <w:rsid w:val="00215F04"/>
    <w:rsid w:val="002312FD"/>
    <w:rsid w:val="002346F0"/>
    <w:rsid w:val="00237194"/>
    <w:rsid w:val="002455AC"/>
    <w:rsid w:val="002612A8"/>
    <w:rsid w:val="0026791C"/>
    <w:rsid w:val="002778E0"/>
    <w:rsid w:val="00283932"/>
    <w:rsid w:val="00290414"/>
    <w:rsid w:val="002D407F"/>
    <w:rsid w:val="002D66E3"/>
    <w:rsid w:val="002E04E9"/>
    <w:rsid w:val="002E5057"/>
    <w:rsid w:val="002E6090"/>
    <w:rsid w:val="002E6466"/>
    <w:rsid w:val="002F66BF"/>
    <w:rsid w:val="00310FF9"/>
    <w:rsid w:val="003110A8"/>
    <w:rsid w:val="003113DB"/>
    <w:rsid w:val="003153D4"/>
    <w:rsid w:val="003162EB"/>
    <w:rsid w:val="00331865"/>
    <w:rsid w:val="0033652C"/>
    <w:rsid w:val="00350860"/>
    <w:rsid w:val="0035148B"/>
    <w:rsid w:val="00361748"/>
    <w:rsid w:val="00371DBB"/>
    <w:rsid w:val="00375C4B"/>
    <w:rsid w:val="00382531"/>
    <w:rsid w:val="0039444B"/>
    <w:rsid w:val="003B101C"/>
    <w:rsid w:val="003D25C1"/>
    <w:rsid w:val="003D76CB"/>
    <w:rsid w:val="003F0A76"/>
    <w:rsid w:val="003F5AF9"/>
    <w:rsid w:val="00403099"/>
    <w:rsid w:val="004056F1"/>
    <w:rsid w:val="004119A6"/>
    <w:rsid w:val="00412475"/>
    <w:rsid w:val="00415258"/>
    <w:rsid w:val="004162B0"/>
    <w:rsid w:val="004222DD"/>
    <w:rsid w:val="004237E8"/>
    <w:rsid w:val="00437B2E"/>
    <w:rsid w:val="00441A1D"/>
    <w:rsid w:val="00441CCE"/>
    <w:rsid w:val="0047237D"/>
    <w:rsid w:val="00485E9D"/>
    <w:rsid w:val="004873C1"/>
    <w:rsid w:val="004907A9"/>
    <w:rsid w:val="004917AB"/>
    <w:rsid w:val="0049387A"/>
    <w:rsid w:val="004A2860"/>
    <w:rsid w:val="004A4687"/>
    <w:rsid w:val="004A5A48"/>
    <w:rsid w:val="004A7688"/>
    <w:rsid w:val="004C0209"/>
    <w:rsid w:val="004C17E8"/>
    <w:rsid w:val="004D6355"/>
    <w:rsid w:val="004F1695"/>
    <w:rsid w:val="004F1B23"/>
    <w:rsid w:val="004F2A2D"/>
    <w:rsid w:val="004F527B"/>
    <w:rsid w:val="00505FA5"/>
    <w:rsid w:val="00514CD5"/>
    <w:rsid w:val="005429A1"/>
    <w:rsid w:val="0056139D"/>
    <w:rsid w:val="005649B3"/>
    <w:rsid w:val="0056514E"/>
    <w:rsid w:val="005748BD"/>
    <w:rsid w:val="00595E1F"/>
    <w:rsid w:val="005B28B4"/>
    <w:rsid w:val="005C7AE4"/>
    <w:rsid w:val="005D0DA3"/>
    <w:rsid w:val="005D3254"/>
    <w:rsid w:val="005E478F"/>
    <w:rsid w:val="005E5E5A"/>
    <w:rsid w:val="005F59B8"/>
    <w:rsid w:val="005F7F12"/>
    <w:rsid w:val="006221BB"/>
    <w:rsid w:val="00623C36"/>
    <w:rsid w:val="00626F08"/>
    <w:rsid w:val="006344D4"/>
    <w:rsid w:val="00644B99"/>
    <w:rsid w:val="0065221B"/>
    <w:rsid w:val="00655FD4"/>
    <w:rsid w:val="00663B64"/>
    <w:rsid w:val="00663F0E"/>
    <w:rsid w:val="00665159"/>
    <w:rsid w:val="00671C57"/>
    <w:rsid w:val="00684729"/>
    <w:rsid w:val="0069275C"/>
    <w:rsid w:val="006A0EF2"/>
    <w:rsid w:val="006A47BA"/>
    <w:rsid w:val="006A799F"/>
    <w:rsid w:val="006C7DFC"/>
    <w:rsid w:val="006D3585"/>
    <w:rsid w:val="006E43F3"/>
    <w:rsid w:val="006E4BC6"/>
    <w:rsid w:val="006E7D39"/>
    <w:rsid w:val="00700E9F"/>
    <w:rsid w:val="00707AF0"/>
    <w:rsid w:val="007267D5"/>
    <w:rsid w:val="00726AAE"/>
    <w:rsid w:val="00745975"/>
    <w:rsid w:val="0075000E"/>
    <w:rsid w:val="0075463D"/>
    <w:rsid w:val="007549C1"/>
    <w:rsid w:val="007707CF"/>
    <w:rsid w:val="007772E7"/>
    <w:rsid w:val="007818E9"/>
    <w:rsid w:val="00796839"/>
    <w:rsid w:val="007A09E1"/>
    <w:rsid w:val="007A5181"/>
    <w:rsid w:val="007B1800"/>
    <w:rsid w:val="007D5BE8"/>
    <w:rsid w:val="007E0B6F"/>
    <w:rsid w:val="007E79DF"/>
    <w:rsid w:val="007F179E"/>
    <w:rsid w:val="008441B8"/>
    <w:rsid w:val="00850BBC"/>
    <w:rsid w:val="00853D9E"/>
    <w:rsid w:val="00864349"/>
    <w:rsid w:val="00864E2C"/>
    <w:rsid w:val="008666DB"/>
    <w:rsid w:val="008760E7"/>
    <w:rsid w:val="0087611A"/>
    <w:rsid w:val="00887982"/>
    <w:rsid w:val="008916B8"/>
    <w:rsid w:val="00896D40"/>
    <w:rsid w:val="008B399A"/>
    <w:rsid w:val="008B7370"/>
    <w:rsid w:val="008C098C"/>
    <w:rsid w:val="008E18C2"/>
    <w:rsid w:val="008E6E74"/>
    <w:rsid w:val="008F0832"/>
    <w:rsid w:val="00917F3C"/>
    <w:rsid w:val="00920FAF"/>
    <w:rsid w:val="00924678"/>
    <w:rsid w:val="0092646D"/>
    <w:rsid w:val="009266F9"/>
    <w:rsid w:val="0093151B"/>
    <w:rsid w:val="009408F7"/>
    <w:rsid w:val="00951990"/>
    <w:rsid w:val="0095375F"/>
    <w:rsid w:val="00963648"/>
    <w:rsid w:val="009941F7"/>
    <w:rsid w:val="009A23E7"/>
    <w:rsid w:val="009B7D38"/>
    <w:rsid w:val="009C3935"/>
    <w:rsid w:val="009C6C2B"/>
    <w:rsid w:val="009C7106"/>
    <w:rsid w:val="009D4859"/>
    <w:rsid w:val="009E5C08"/>
    <w:rsid w:val="00A0776A"/>
    <w:rsid w:val="00A1331E"/>
    <w:rsid w:val="00A50D04"/>
    <w:rsid w:val="00A54AFB"/>
    <w:rsid w:val="00A558B1"/>
    <w:rsid w:val="00A62295"/>
    <w:rsid w:val="00A63911"/>
    <w:rsid w:val="00A67177"/>
    <w:rsid w:val="00A801A5"/>
    <w:rsid w:val="00AA35F1"/>
    <w:rsid w:val="00AB5F12"/>
    <w:rsid w:val="00AB71D8"/>
    <w:rsid w:val="00AC71A3"/>
    <w:rsid w:val="00AC760B"/>
    <w:rsid w:val="00AD3220"/>
    <w:rsid w:val="00AE0D37"/>
    <w:rsid w:val="00AE32FD"/>
    <w:rsid w:val="00AF10B9"/>
    <w:rsid w:val="00AF50D9"/>
    <w:rsid w:val="00B01DBD"/>
    <w:rsid w:val="00B02532"/>
    <w:rsid w:val="00B03AC9"/>
    <w:rsid w:val="00B04F5A"/>
    <w:rsid w:val="00B11566"/>
    <w:rsid w:val="00B437C5"/>
    <w:rsid w:val="00B84ED8"/>
    <w:rsid w:val="00B85252"/>
    <w:rsid w:val="00B874B4"/>
    <w:rsid w:val="00B900A8"/>
    <w:rsid w:val="00BA4457"/>
    <w:rsid w:val="00BA5291"/>
    <w:rsid w:val="00BB10D5"/>
    <w:rsid w:val="00BC1B85"/>
    <w:rsid w:val="00BC2869"/>
    <w:rsid w:val="00BE23A2"/>
    <w:rsid w:val="00BE34EA"/>
    <w:rsid w:val="00BF4CDC"/>
    <w:rsid w:val="00C02F55"/>
    <w:rsid w:val="00C052F5"/>
    <w:rsid w:val="00C21D8F"/>
    <w:rsid w:val="00C273BB"/>
    <w:rsid w:val="00C43B9C"/>
    <w:rsid w:val="00C44E82"/>
    <w:rsid w:val="00C67E75"/>
    <w:rsid w:val="00C80210"/>
    <w:rsid w:val="00C8279D"/>
    <w:rsid w:val="00CA2E1D"/>
    <w:rsid w:val="00CB48C0"/>
    <w:rsid w:val="00CB5BC8"/>
    <w:rsid w:val="00CD62FD"/>
    <w:rsid w:val="00CD6C57"/>
    <w:rsid w:val="00CE26EC"/>
    <w:rsid w:val="00D177DA"/>
    <w:rsid w:val="00D23B58"/>
    <w:rsid w:val="00D278DF"/>
    <w:rsid w:val="00D3410F"/>
    <w:rsid w:val="00D41B24"/>
    <w:rsid w:val="00D4557A"/>
    <w:rsid w:val="00D554DF"/>
    <w:rsid w:val="00D7598A"/>
    <w:rsid w:val="00D76E0F"/>
    <w:rsid w:val="00D85BAE"/>
    <w:rsid w:val="00D86E89"/>
    <w:rsid w:val="00D87F91"/>
    <w:rsid w:val="00D9069F"/>
    <w:rsid w:val="00DB072A"/>
    <w:rsid w:val="00DB498E"/>
    <w:rsid w:val="00DC67AF"/>
    <w:rsid w:val="00DC7723"/>
    <w:rsid w:val="00DE3B52"/>
    <w:rsid w:val="00DE4BEE"/>
    <w:rsid w:val="00DF05BE"/>
    <w:rsid w:val="00DF1294"/>
    <w:rsid w:val="00E01261"/>
    <w:rsid w:val="00E01DF3"/>
    <w:rsid w:val="00E139D0"/>
    <w:rsid w:val="00E2015D"/>
    <w:rsid w:val="00E22D0A"/>
    <w:rsid w:val="00E37047"/>
    <w:rsid w:val="00E46083"/>
    <w:rsid w:val="00E6189B"/>
    <w:rsid w:val="00E666AA"/>
    <w:rsid w:val="00E74F2A"/>
    <w:rsid w:val="00E91DD6"/>
    <w:rsid w:val="00EC3000"/>
    <w:rsid w:val="00EC4903"/>
    <w:rsid w:val="00EC798F"/>
    <w:rsid w:val="00ED1008"/>
    <w:rsid w:val="00EE0590"/>
    <w:rsid w:val="00EE2630"/>
    <w:rsid w:val="00EF3683"/>
    <w:rsid w:val="00F11452"/>
    <w:rsid w:val="00F141E3"/>
    <w:rsid w:val="00F3349F"/>
    <w:rsid w:val="00F35F78"/>
    <w:rsid w:val="00F44293"/>
    <w:rsid w:val="00F455C2"/>
    <w:rsid w:val="00F56984"/>
    <w:rsid w:val="00F5699B"/>
    <w:rsid w:val="00F61841"/>
    <w:rsid w:val="00F72FCB"/>
    <w:rsid w:val="00F76886"/>
    <w:rsid w:val="00F7698C"/>
    <w:rsid w:val="00F77CC2"/>
    <w:rsid w:val="00F9685F"/>
    <w:rsid w:val="00F97116"/>
    <w:rsid w:val="00FA1304"/>
    <w:rsid w:val="00FA52B8"/>
    <w:rsid w:val="00FA594C"/>
    <w:rsid w:val="00FB018E"/>
    <w:rsid w:val="00FB0B67"/>
    <w:rsid w:val="00FB3FC3"/>
    <w:rsid w:val="00FB66B1"/>
    <w:rsid w:val="00FB6937"/>
    <w:rsid w:val="00FC49BC"/>
    <w:rsid w:val="00FC6D66"/>
    <w:rsid w:val="00FE0D78"/>
    <w:rsid w:val="00FE4B9F"/>
    <w:rsid w:val="00FF0E92"/>
    <w:rsid w:val="00FF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8749A83"/>
  <w15:docId w15:val="{3EF2E643-A2A0-4BA8-A80B-4FF709F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1"/>
      <w:szCs w:val="21"/>
    </w:rPr>
  </w:style>
  <w:style w:type="paragraph" w:styleId="Heading3">
    <w:name w:val="heading 3"/>
    <w:basedOn w:val="Normal"/>
    <w:next w:val="Normal"/>
    <w:link w:val="Heading3Char"/>
    <w:uiPriority w:val="9"/>
    <w:semiHidden/>
    <w:unhideWhenUsed/>
    <w:qFormat/>
    <w:rsid w:val="009C6C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hanging="360"/>
    </w:pPr>
    <w:rPr>
      <w:sz w:val="21"/>
      <w:szCs w:val="21"/>
    </w:rPr>
  </w:style>
  <w:style w:type="paragraph" w:styleId="ListParagraph">
    <w:name w:val="List Paragraph"/>
    <w:basedOn w:val="Normal"/>
    <w:link w:val="ListParagraphChar"/>
    <w:uiPriority w:val="34"/>
    <w:qFormat/>
    <w:pPr>
      <w:spacing w:line="256" w:lineRule="exact"/>
      <w:ind w:left="520" w:hanging="360"/>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F141E3"/>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6C2B"/>
    <w:rPr>
      <w:rFonts w:asciiTheme="majorHAnsi" w:eastAsiaTheme="majorEastAsia" w:hAnsiTheme="majorHAnsi" w:cstheme="majorBidi"/>
      <w:color w:val="243F60" w:themeColor="accent1" w:themeShade="7F"/>
      <w:sz w:val="24"/>
      <w:szCs w:val="24"/>
    </w:rPr>
  </w:style>
  <w:style w:type="paragraph" w:styleId="NoSpacing">
    <w:name w:val="No Spacing"/>
    <w:basedOn w:val="Normal"/>
    <w:link w:val="NoSpacingChar"/>
    <w:uiPriority w:val="1"/>
    <w:qFormat/>
    <w:rsid w:val="00375C4B"/>
    <w:pPr>
      <w:widowControl/>
      <w:autoSpaceDE/>
      <w:autoSpaceDN/>
    </w:pPr>
    <w:rPr>
      <w:rFonts w:ascii="Calibri" w:hAnsi="Calibri"/>
      <w:sz w:val="24"/>
      <w:szCs w:val="32"/>
      <w:lang w:bidi="en-US"/>
    </w:rPr>
  </w:style>
  <w:style w:type="character" w:customStyle="1" w:styleId="NoSpacingChar">
    <w:name w:val="No Spacing Char"/>
    <w:basedOn w:val="DefaultParagraphFont"/>
    <w:link w:val="NoSpacing"/>
    <w:uiPriority w:val="1"/>
    <w:rsid w:val="00F35F78"/>
    <w:rPr>
      <w:rFonts w:ascii="Calibri" w:eastAsia="Times New Roman" w:hAnsi="Calibri" w:cs="Times New Roman"/>
      <w:sz w:val="24"/>
      <w:szCs w:val="32"/>
      <w:lang w:bidi="en-US"/>
    </w:rPr>
  </w:style>
  <w:style w:type="paragraph" w:styleId="Header">
    <w:name w:val="header"/>
    <w:basedOn w:val="Normal"/>
    <w:link w:val="HeaderChar"/>
    <w:uiPriority w:val="99"/>
    <w:unhideWhenUsed/>
    <w:rsid w:val="00FF0E92"/>
    <w:pPr>
      <w:tabs>
        <w:tab w:val="center" w:pos="4513"/>
        <w:tab w:val="right" w:pos="9026"/>
      </w:tabs>
    </w:pPr>
  </w:style>
  <w:style w:type="character" w:customStyle="1" w:styleId="HeaderChar">
    <w:name w:val="Header Char"/>
    <w:basedOn w:val="DefaultParagraphFont"/>
    <w:link w:val="Header"/>
    <w:uiPriority w:val="99"/>
    <w:rsid w:val="00FF0E92"/>
    <w:rPr>
      <w:rFonts w:ascii="Times New Roman" w:eastAsia="Times New Roman" w:hAnsi="Times New Roman" w:cs="Times New Roman"/>
    </w:rPr>
  </w:style>
  <w:style w:type="paragraph" w:styleId="Footer">
    <w:name w:val="footer"/>
    <w:basedOn w:val="Normal"/>
    <w:link w:val="FooterChar"/>
    <w:uiPriority w:val="99"/>
    <w:unhideWhenUsed/>
    <w:rsid w:val="00FF0E92"/>
    <w:pPr>
      <w:tabs>
        <w:tab w:val="center" w:pos="4513"/>
        <w:tab w:val="right" w:pos="9026"/>
      </w:tabs>
    </w:pPr>
  </w:style>
  <w:style w:type="character" w:customStyle="1" w:styleId="FooterChar">
    <w:name w:val="Footer Char"/>
    <w:basedOn w:val="DefaultParagraphFont"/>
    <w:link w:val="Footer"/>
    <w:uiPriority w:val="99"/>
    <w:rsid w:val="00FF0E92"/>
    <w:rPr>
      <w:rFonts w:ascii="Times New Roman" w:eastAsia="Times New Roman" w:hAnsi="Times New Roman" w:cs="Times New Roman"/>
    </w:rPr>
  </w:style>
  <w:style w:type="paragraph" w:customStyle="1" w:styleId="skn-mlx7anyParagraph">
    <w:name w:val="skn-mlx7_any Paragraph"/>
    <w:basedOn w:val="Normal"/>
    <w:rsid w:val="0001445D"/>
    <w:pPr>
      <w:widowControl/>
      <w:autoSpaceDE/>
      <w:autoSpaceDN/>
    </w:pPr>
    <w:rPr>
      <w:sz w:val="24"/>
      <w:szCs w:val="24"/>
    </w:rPr>
  </w:style>
  <w:style w:type="character" w:customStyle="1" w:styleId="skn-mlx7top-sectionright-box">
    <w:name w:val="skn-mlx7_top-section_right-box"/>
    <w:basedOn w:val="DefaultParagraphFont"/>
    <w:rsid w:val="0001445D"/>
  </w:style>
  <w:style w:type="character" w:customStyle="1" w:styleId="skn-mlx7txtclrCharacter">
    <w:name w:val="skn-mlx7_txtclr Character"/>
    <w:basedOn w:val="DefaultParagraphFont"/>
    <w:rsid w:val="007707CF"/>
  </w:style>
  <w:style w:type="paragraph" w:customStyle="1" w:styleId="skn-mlx7ulli">
    <w:name w:val="skn-mlx7_ul_li"/>
    <w:basedOn w:val="Normal"/>
    <w:rsid w:val="007707CF"/>
    <w:pPr>
      <w:widowControl/>
      <w:pBdr>
        <w:left w:val="none" w:sz="0" w:space="3" w:color="auto"/>
        <w:bottom w:val="none" w:sz="0" w:space="4" w:color="auto"/>
      </w:pBdr>
      <w:autoSpaceDE/>
      <w:autoSpaceDN/>
    </w:pPr>
    <w:rPr>
      <w:sz w:val="24"/>
      <w:szCs w:val="24"/>
    </w:rPr>
  </w:style>
  <w:style w:type="paragraph" w:styleId="NormalWeb">
    <w:name w:val="Normal (Web)"/>
    <w:basedOn w:val="Normal"/>
    <w:uiPriority w:val="99"/>
    <w:unhideWhenUsed/>
    <w:rsid w:val="00FA594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A5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02531">
      <w:bodyDiv w:val="1"/>
      <w:marLeft w:val="0"/>
      <w:marRight w:val="0"/>
      <w:marTop w:val="0"/>
      <w:marBottom w:val="0"/>
      <w:divBdr>
        <w:top w:val="none" w:sz="0" w:space="0" w:color="auto"/>
        <w:left w:val="none" w:sz="0" w:space="0" w:color="auto"/>
        <w:bottom w:val="none" w:sz="0" w:space="0" w:color="auto"/>
        <w:right w:val="none" w:sz="0" w:space="0" w:color="auto"/>
      </w:divBdr>
    </w:div>
    <w:div w:id="1242639929">
      <w:bodyDiv w:val="1"/>
      <w:marLeft w:val="0"/>
      <w:marRight w:val="0"/>
      <w:marTop w:val="0"/>
      <w:marBottom w:val="0"/>
      <w:divBdr>
        <w:top w:val="none" w:sz="0" w:space="0" w:color="auto"/>
        <w:left w:val="none" w:sz="0" w:space="0" w:color="auto"/>
        <w:bottom w:val="none" w:sz="0" w:space="0" w:color="auto"/>
        <w:right w:val="none" w:sz="0" w:space="0" w:color="auto"/>
      </w:divBdr>
    </w:div>
    <w:div w:id="1452167969">
      <w:bodyDiv w:val="1"/>
      <w:marLeft w:val="0"/>
      <w:marRight w:val="0"/>
      <w:marTop w:val="0"/>
      <w:marBottom w:val="0"/>
      <w:divBdr>
        <w:top w:val="none" w:sz="0" w:space="0" w:color="auto"/>
        <w:left w:val="none" w:sz="0" w:space="0" w:color="auto"/>
        <w:bottom w:val="none" w:sz="0" w:space="0" w:color="auto"/>
        <w:right w:val="none" w:sz="0" w:space="0" w:color="auto"/>
      </w:divBdr>
    </w:div>
    <w:div w:id="1541435231">
      <w:bodyDiv w:val="1"/>
      <w:marLeft w:val="0"/>
      <w:marRight w:val="0"/>
      <w:marTop w:val="0"/>
      <w:marBottom w:val="0"/>
      <w:divBdr>
        <w:top w:val="none" w:sz="0" w:space="0" w:color="auto"/>
        <w:left w:val="none" w:sz="0" w:space="0" w:color="auto"/>
        <w:bottom w:val="none" w:sz="0" w:space="0" w:color="auto"/>
        <w:right w:val="none" w:sz="0" w:space="0" w:color="auto"/>
      </w:divBdr>
    </w:div>
    <w:div w:id="1715540044">
      <w:bodyDiv w:val="1"/>
      <w:marLeft w:val="0"/>
      <w:marRight w:val="0"/>
      <w:marTop w:val="0"/>
      <w:marBottom w:val="0"/>
      <w:divBdr>
        <w:top w:val="none" w:sz="0" w:space="0" w:color="auto"/>
        <w:left w:val="none" w:sz="0" w:space="0" w:color="auto"/>
        <w:bottom w:val="none" w:sz="0" w:space="0" w:color="auto"/>
        <w:right w:val="none" w:sz="0" w:space="0" w:color="auto"/>
      </w:divBdr>
    </w:div>
    <w:div w:id="182597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0E08-A155-48F0-80B1-DC2FA552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1615</Words>
  <Characters>10439</Characters>
  <Application>Microsoft Office Word</Application>
  <DocSecurity>0</DocSecurity>
  <Lines>171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Varikoti</dc:creator>
  <cp:lastModifiedBy>bhkn789@outlook.com</cp:lastModifiedBy>
  <cp:revision>6</cp:revision>
  <dcterms:created xsi:type="dcterms:W3CDTF">2025-03-31T14:39:00Z</dcterms:created>
  <dcterms:modified xsi:type="dcterms:W3CDTF">2025-04-21T19:58:00Z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2024-11-22T00:00:00Z</vt:filetime>
  </property>
  <property fmtid="{D5CDD505-2E9C-101B-9397-08002B2CF9AE}" pid="5" name="GrammarlyDocumentId">
    <vt:lpwstr>8bcd9243b6f59d676a318145adcfa22a11cca27e33e2e65bffd2354fc1f6d553</vt:lpwstr>
  </property>
</Properties>
</file>